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05E4" w14:textId="77777777" w:rsidR="00E70344" w:rsidRDefault="008354A0">
      <w:pPr>
        <w:spacing w:after="0"/>
        <w:jc w:val="center"/>
      </w:pPr>
      <w:r>
        <w:rPr>
          <w:b/>
          <w:color w:val="000000"/>
          <w:u w:val="single"/>
        </w:rPr>
        <w:t>PROJETO DE LEI Nº 24, DE 19 DE MAIO DE 2022.</w:t>
      </w:r>
    </w:p>
    <w:p w14:paraId="74F2C7BA" w14:textId="77777777" w:rsidR="00E70344" w:rsidRDefault="008354A0" w:rsidP="008354A0">
      <w:pPr>
        <w:spacing w:after="0"/>
        <w:ind w:left="4536"/>
        <w:jc w:val="both"/>
      </w:pPr>
      <w:r>
        <w:rPr>
          <w:color w:val="000000"/>
        </w:rPr>
        <w:t>Autoriza a concessão de auxílio financeiro emergencial e temporário ao Hospital Beneficente São Carlos.</w:t>
      </w:r>
    </w:p>
    <w:p w14:paraId="20E52ADA" w14:textId="308D9CED" w:rsidR="00E70344" w:rsidRDefault="008354A0" w:rsidP="008354A0">
      <w:pPr>
        <w:spacing w:after="0"/>
        <w:ind w:firstLine="567"/>
        <w:jc w:val="both"/>
      </w:pPr>
      <w:r>
        <w:rPr>
          <w:color w:val="000000"/>
        </w:rPr>
        <w:t>O</w:t>
      </w:r>
      <w:r>
        <w:rPr>
          <w:color w:val="000000"/>
        </w:rPr>
        <w:t xml:space="preserve"> </w:t>
      </w:r>
      <w:r>
        <w:rPr>
          <w:b/>
          <w:color w:val="000000"/>
        </w:rPr>
        <w:t>PREFEITO MUNICIPAL DE FARROUPILHA</w:t>
      </w:r>
      <w:r>
        <w:rPr>
          <w:color w:val="000000"/>
        </w:rPr>
        <w:t xml:space="preserve">, RS, no uso das atribuições que lhe confere Lei, </w:t>
      </w:r>
      <w:r>
        <w:rPr>
          <w:color w:val="000000"/>
        </w:rPr>
        <w:t>apresenta o seguinte Projeto de Lei:</w:t>
      </w:r>
    </w:p>
    <w:p w14:paraId="12A99F7A" w14:textId="77777777" w:rsidR="00E70344" w:rsidRDefault="008354A0" w:rsidP="008354A0">
      <w:pPr>
        <w:spacing w:after="0"/>
        <w:ind w:firstLine="567"/>
        <w:jc w:val="both"/>
      </w:pPr>
      <w:r>
        <w:rPr>
          <w:color w:val="000000"/>
        </w:rPr>
        <w:t xml:space="preserve">Art. 1º Fica o Poder Executivo Municipal autorizado a conceder ao Hospital Beneficente São Carlos - HBSC, CNPJ nº 89.847.370/0001-72, com sede nesta cidade, auxílio financeiro emergencial e temporário para qualificação </w:t>
      </w:r>
      <w:r>
        <w:rPr>
          <w:color w:val="000000"/>
        </w:rPr>
        <w:t>dos serviços de pediatria e urgência e emergência, em parcelas mensais no valor de R$ 285.000,00, no período de maio a dezembro de 2022, totalizando o valor de R$ 2.280.000,00.</w:t>
      </w:r>
    </w:p>
    <w:p w14:paraId="1057BA3B" w14:textId="77777777" w:rsidR="00E70344" w:rsidRDefault="008354A0" w:rsidP="008354A0">
      <w:pPr>
        <w:spacing w:after="0"/>
        <w:ind w:firstLine="567"/>
        <w:jc w:val="both"/>
      </w:pPr>
      <w:r>
        <w:rPr>
          <w:color w:val="000000"/>
        </w:rPr>
        <w:t>Art. 2º As despesas decorrentes desta Lei serão suportadas por dotações orçamen</w:t>
      </w:r>
      <w:r>
        <w:rPr>
          <w:color w:val="000000"/>
        </w:rPr>
        <w:t>tárias próprias.</w:t>
      </w:r>
    </w:p>
    <w:p w14:paraId="109011AC" w14:textId="77777777" w:rsidR="00E70344" w:rsidRDefault="008354A0" w:rsidP="008354A0">
      <w:pPr>
        <w:spacing w:after="0"/>
        <w:ind w:firstLine="567"/>
      </w:pPr>
      <w:r>
        <w:rPr>
          <w:color w:val="000000"/>
        </w:rPr>
        <w:t>Art. 3º Esta Lei entrará em vigor na data de sua publicação.</w:t>
      </w:r>
    </w:p>
    <w:p w14:paraId="0202BBB8" w14:textId="7F05501C" w:rsidR="00E70344" w:rsidRDefault="008354A0" w:rsidP="008354A0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19 de maio de 2022.</w:t>
      </w:r>
    </w:p>
    <w:p w14:paraId="09DF3DCF" w14:textId="77777777" w:rsidR="008354A0" w:rsidRDefault="008354A0" w:rsidP="008354A0">
      <w:pPr>
        <w:spacing w:after="0"/>
        <w:ind w:firstLine="567"/>
      </w:pPr>
    </w:p>
    <w:p w14:paraId="3DE83937" w14:textId="77777777" w:rsidR="00E70344" w:rsidRDefault="008354A0">
      <w:pPr>
        <w:spacing w:after="0"/>
      </w:pPr>
      <w:r>
        <w:br/>
      </w:r>
      <w:r>
        <w:rPr>
          <w:color w:val="000000"/>
        </w:rPr>
        <w:t xml:space="preserve"> </w:t>
      </w:r>
    </w:p>
    <w:p w14:paraId="10E7D5BE" w14:textId="77777777" w:rsidR="00E70344" w:rsidRDefault="008354A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28FF8D93" w14:textId="77777777" w:rsidR="00E70344" w:rsidRDefault="008354A0">
      <w:pPr>
        <w:spacing w:after="0"/>
      </w:pPr>
      <w:r>
        <w:br w:type="page"/>
      </w:r>
    </w:p>
    <w:p w14:paraId="6EE7190A" w14:textId="77777777" w:rsidR="00E70344" w:rsidRDefault="00E70344">
      <w:pPr>
        <w:spacing w:after="0"/>
      </w:pPr>
    </w:p>
    <w:p w14:paraId="32B89044" w14:textId="35F0A7DE" w:rsidR="00E70344" w:rsidRDefault="008354A0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J </w:t>
      </w:r>
      <w:r>
        <w:rPr>
          <w:b/>
          <w:color w:val="000000"/>
        </w:rPr>
        <w:t xml:space="preserve">U </w:t>
      </w:r>
      <w:r>
        <w:rPr>
          <w:b/>
          <w:color w:val="000000"/>
        </w:rPr>
        <w:t xml:space="preserve">S </w:t>
      </w:r>
      <w:r>
        <w:rPr>
          <w:b/>
          <w:color w:val="000000"/>
        </w:rPr>
        <w:t xml:space="preserve">T </w:t>
      </w:r>
      <w:r>
        <w:rPr>
          <w:b/>
          <w:color w:val="000000"/>
        </w:rPr>
        <w:t xml:space="preserve">I </w:t>
      </w:r>
      <w:r>
        <w:rPr>
          <w:b/>
          <w:color w:val="000000"/>
        </w:rPr>
        <w:t xml:space="preserve">F </w:t>
      </w:r>
      <w:r>
        <w:rPr>
          <w:b/>
          <w:color w:val="000000"/>
        </w:rPr>
        <w:t xml:space="preserve">I </w:t>
      </w:r>
      <w:r>
        <w:rPr>
          <w:b/>
          <w:color w:val="000000"/>
        </w:rPr>
        <w:t xml:space="preserve">C </w:t>
      </w:r>
      <w:r>
        <w:rPr>
          <w:b/>
          <w:color w:val="000000"/>
        </w:rPr>
        <w:t xml:space="preserve">A </w:t>
      </w:r>
      <w:r>
        <w:rPr>
          <w:b/>
          <w:color w:val="000000"/>
        </w:rPr>
        <w:t xml:space="preserve">T </w:t>
      </w:r>
      <w:r>
        <w:rPr>
          <w:b/>
          <w:color w:val="000000"/>
        </w:rPr>
        <w:t xml:space="preserve">I </w:t>
      </w:r>
      <w:r>
        <w:rPr>
          <w:b/>
          <w:color w:val="000000"/>
        </w:rPr>
        <w:t xml:space="preserve">V </w:t>
      </w:r>
      <w:r>
        <w:rPr>
          <w:b/>
          <w:color w:val="000000"/>
        </w:rPr>
        <w:t>A</w:t>
      </w:r>
    </w:p>
    <w:p w14:paraId="6C64B09C" w14:textId="77777777" w:rsidR="008354A0" w:rsidRDefault="008354A0">
      <w:pPr>
        <w:spacing w:after="0"/>
        <w:jc w:val="center"/>
        <w:rPr>
          <w:b/>
          <w:color w:val="000000"/>
        </w:rPr>
      </w:pPr>
    </w:p>
    <w:p w14:paraId="03DA386C" w14:textId="77777777" w:rsidR="008354A0" w:rsidRDefault="008354A0">
      <w:pPr>
        <w:spacing w:after="0"/>
        <w:jc w:val="center"/>
      </w:pPr>
    </w:p>
    <w:p w14:paraId="1C7E5787" w14:textId="0061A097" w:rsidR="008354A0" w:rsidRDefault="008354A0">
      <w:pPr>
        <w:spacing w:after="0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    Senhora</w:t>
      </w:r>
      <w:r>
        <w:rPr>
          <w:color w:val="000000"/>
        </w:rPr>
        <w:t xml:space="preserve"> Presidente,</w:t>
      </w:r>
    </w:p>
    <w:p w14:paraId="6D834F73" w14:textId="3C5A6F89" w:rsidR="00E70344" w:rsidRDefault="008354A0">
      <w:pPr>
        <w:spacing w:after="0"/>
      </w:pPr>
      <w:r>
        <w:br/>
      </w:r>
      <w:r>
        <w:rPr>
          <w:color w:val="000000"/>
        </w:rPr>
        <w:t xml:space="preserve">   </w:t>
      </w:r>
      <w:r>
        <w:rPr>
          <w:color w:val="000000"/>
        </w:rPr>
        <w:t xml:space="preserve">    Senhores Vereadores:</w:t>
      </w:r>
    </w:p>
    <w:p w14:paraId="618BEB4E" w14:textId="77777777" w:rsidR="00E70344" w:rsidRDefault="00E70344">
      <w:pPr>
        <w:spacing w:after="0"/>
      </w:pPr>
    </w:p>
    <w:p w14:paraId="4FCF0B57" w14:textId="77777777" w:rsidR="00E70344" w:rsidRDefault="008354A0">
      <w:pPr>
        <w:spacing w:after="0"/>
        <w:jc w:val="both"/>
      </w:pPr>
      <w:r>
        <w:rPr>
          <w:color w:val="000000"/>
        </w:rPr>
        <w:t xml:space="preserve">       Saudamos os eminentes Parlamentares, oportunidade em que submetemos à elevada apreciação de Vossas Excelências, Projeto de Lei que autoriza a concessão de auxílio financeiro emergencial e temporário ao Hospital Beneficente São Carlos.</w:t>
      </w:r>
    </w:p>
    <w:p w14:paraId="54F2FA0C" w14:textId="77777777" w:rsidR="00E70344" w:rsidRDefault="008354A0">
      <w:pPr>
        <w:spacing w:after="0"/>
        <w:jc w:val="both"/>
      </w:pPr>
      <w:r>
        <w:rPr>
          <w:color w:val="000000"/>
        </w:rPr>
        <w:t xml:space="preserve">         O Ho</w:t>
      </w:r>
      <w:r>
        <w:rPr>
          <w:color w:val="000000"/>
        </w:rPr>
        <w:t>spital Beneficente São Carlos encaminhou ao Poder Executivo Municipal o Ofício nº 057/2022, com solicitação de incremento financeiro extraordinário, no valor mensal de R$ 285.000,00 (duzentos e oitenta e cinco mil reais), no período de maio a dezembro de 2</w:t>
      </w:r>
      <w:r>
        <w:rPr>
          <w:color w:val="000000"/>
        </w:rPr>
        <w:t>022, diante da necessidade da implantação de forma emergencial do Serviço de Plantão Pediátrico e Reforço de 12 horas de Plantão Médico Adulto (24 horas em finais de semana e feriados).</w:t>
      </w:r>
    </w:p>
    <w:p w14:paraId="086F785A" w14:textId="77777777" w:rsidR="00E70344" w:rsidRDefault="008354A0">
      <w:pPr>
        <w:spacing w:after="0"/>
        <w:jc w:val="both"/>
      </w:pPr>
      <w:r>
        <w:rPr>
          <w:color w:val="000000"/>
        </w:rPr>
        <w:t xml:space="preserve">         No referido ofício, o Hospital relata o aumento significativo</w:t>
      </w:r>
      <w:r>
        <w:rPr>
          <w:color w:val="000000"/>
        </w:rPr>
        <w:t xml:space="preserve"> dos atendimentos pediátricos, principalmente em sala de parto e na urgência e emergência e da procura, pós pandemia, por pacientes crônicos que demandam maior tempo e manejo médico.</w:t>
      </w:r>
    </w:p>
    <w:p w14:paraId="3768CDF1" w14:textId="77777777" w:rsidR="00E70344" w:rsidRDefault="008354A0">
      <w:pPr>
        <w:spacing w:after="0"/>
        <w:jc w:val="both"/>
      </w:pPr>
      <w:r>
        <w:rPr>
          <w:color w:val="000000"/>
        </w:rPr>
        <w:t xml:space="preserve">         Ainda, informa que o recurso será utilizado na contratação de mé</w:t>
      </w:r>
      <w:r>
        <w:rPr>
          <w:color w:val="000000"/>
        </w:rPr>
        <w:t>dico plantonista adulto por 12 horas noturnas e 24 horas nos finais de semana e feriados e de médico plantonista pediátrico 24 horas.</w:t>
      </w:r>
    </w:p>
    <w:p w14:paraId="4AB167B3" w14:textId="77777777" w:rsidR="00E70344" w:rsidRDefault="008354A0">
      <w:pPr>
        <w:spacing w:after="0"/>
        <w:jc w:val="both"/>
      </w:pPr>
      <w:r>
        <w:rPr>
          <w:color w:val="000000"/>
        </w:rPr>
        <w:t xml:space="preserve">         Desta forma, após a devida aprovação do Conselho Municipal de Saúde, conforme ata em anexo, o Poder Público almej</w:t>
      </w:r>
      <w:r>
        <w:rPr>
          <w:color w:val="000000"/>
        </w:rPr>
        <w:t>a a autorização legislativa, através do presente projeto de lei, para conceder o auxílio financeiro emergencial solicitado, haja vista a preponderância do interesse coletivo e social.</w:t>
      </w:r>
    </w:p>
    <w:p w14:paraId="12E40D01" w14:textId="6DD83D04" w:rsidR="00E70344" w:rsidRDefault="008354A0" w:rsidP="008354A0">
      <w:pPr>
        <w:spacing w:after="0"/>
        <w:ind w:firstLine="426"/>
        <w:jc w:val="both"/>
      </w:pPr>
      <w:r>
        <w:rPr>
          <w:color w:val="000000"/>
        </w:rPr>
        <w:t>Assim sendo, solicitamos a apreciação e decorrente aprovação do anex</w:t>
      </w:r>
      <w:r>
        <w:rPr>
          <w:color w:val="000000"/>
        </w:rPr>
        <w:t>o Projeto de Lei, em regime de urgência, nos termos do art. 35 da Lei Orgânica Municipal.</w:t>
      </w:r>
    </w:p>
    <w:p w14:paraId="51D3A412" w14:textId="7475BAD4" w:rsidR="00E70344" w:rsidRDefault="008354A0" w:rsidP="008354A0">
      <w:pPr>
        <w:spacing w:after="0"/>
        <w:ind w:firstLine="426"/>
        <w:rPr>
          <w:color w:val="000000"/>
        </w:rPr>
      </w:pPr>
      <w:r>
        <w:rPr>
          <w:color w:val="000000"/>
        </w:rPr>
        <w:t>GABINETE DO PREFEITO MUNICIPAL DE FARROUPILHA, RS, 19 de maio de 2022.</w:t>
      </w:r>
    </w:p>
    <w:p w14:paraId="638D39FE" w14:textId="77777777" w:rsidR="008354A0" w:rsidRDefault="008354A0" w:rsidP="008354A0">
      <w:pPr>
        <w:spacing w:after="0"/>
        <w:ind w:firstLine="426"/>
      </w:pPr>
    </w:p>
    <w:p w14:paraId="3F4A3608" w14:textId="77777777" w:rsidR="00E70344" w:rsidRDefault="008354A0">
      <w:pPr>
        <w:spacing w:after="0"/>
      </w:pPr>
      <w:r>
        <w:br/>
      </w:r>
      <w:r>
        <w:rPr>
          <w:color w:val="000000"/>
        </w:rPr>
        <w:t xml:space="preserve"> </w:t>
      </w:r>
    </w:p>
    <w:p w14:paraId="1D07B58A" w14:textId="77777777" w:rsidR="00E70344" w:rsidRDefault="008354A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E70344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661578">
    <w:abstractNumId w:val="1"/>
  </w:num>
  <w:num w:numId="2" w16cid:durableId="99333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44"/>
    <w:rsid w:val="008354A0"/>
    <w:rsid w:val="00E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3017"/>
  <w15:docId w15:val="{C037882F-2716-48C7-AF16-2491B8F6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Maiara Piccoli</dc:creator>
  <cp:lastModifiedBy>Maiara Piccoli</cp:lastModifiedBy>
  <cp:revision>2</cp:revision>
  <cp:lastPrinted>2022-05-19T14:14:00Z</cp:lastPrinted>
  <dcterms:created xsi:type="dcterms:W3CDTF">2022-05-19T14:17:00Z</dcterms:created>
  <dcterms:modified xsi:type="dcterms:W3CDTF">2022-05-19T14:17:00Z</dcterms:modified>
</cp:coreProperties>
</file>