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23" w:rsidRDefault="0019675B" w:rsidP="0019675B">
      <w:pPr>
        <w:jc w:val="center"/>
      </w:pPr>
      <w:r>
        <w:rPr>
          <w:b/>
          <w:color w:val="000000"/>
          <w:u w:val="single"/>
        </w:rPr>
        <w:t>PROJETO DE LEI Nº 09, DE 04 DE FEVEREIRO DE 2022.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75"/>
        <w:gridCol w:w="4781"/>
      </w:tblGrid>
      <w:tr w:rsidR="006E5A23">
        <w:trPr>
          <w:trHeight w:val="30"/>
          <w:tblCellSpacing w:w="0" w:type="auto"/>
        </w:trPr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A23" w:rsidRDefault="006E5A23" w:rsidP="0019675B"/>
        </w:tc>
        <w:tc>
          <w:tcPr>
            <w:tcW w:w="6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5A23" w:rsidRDefault="0019675B" w:rsidP="0019675B">
            <w:pPr>
              <w:jc w:val="both"/>
            </w:pPr>
            <w:r>
              <w:rPr>
                <w:color w:val="000000"/>
              </w:rPr>
              <w:t>Autoriza a contratação de pessoal por tempo determinado para atender a necessidade temporária de excepcional interesse público.</w:t>
            </w:r>
          </w:p>
        </w:tc>
      </w:tr>
    </w:tbl>
    <w:p w:rsidR="006E5A23" w:rsidRDefault="0019675B" w:rsidP="0019675B">
      <w:pPr>
        <w:jc w:val="both"/>
      </w:pPr>
      <w:r>
        <w:rPr>
          <w:color w:val="000000"/>
        </w:rPr>
        <w:t xml:space="preserve">         O </w:t>
      </w:r>
      <w:r>
        <w:rPr>
          <w:b/>
          <w:color w:val="000000"/>
        </w:rPr>
        <w:t>PREFEITO MUNICIPAL DE FARROUPILHA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RS, no uso das atribuições que lhe confere a Lei, apresenta o seguinte Projeto de Lei:</w:t>
      </w:r>
    </w:p>
    <w:p w:rsidR="006E5A23" w:rsidRDefault="0019675B" w:rsidP="0019675B">
      <w:pPr>
        <w:jc w:val="both"/>
      </w:pPr>
      <w:r>
        <w:rPr>
          <w:color w:val="000000"/>
        </w:rPr>
        <w:t xml:space="preserve">         Art. 1º Fica o Poder Executivo Municipal autorizado, nos termos do art. 37, IX, da Constituição Federal, a contratar pessoal, mediante processo seletivo simplificado, por tempo determinado de até dezoito meses</w:t>
      </w:r>
      <w:r>
        <w:rPr>
          <w:color w:val="000000"/>
          <w:shd w:val="clear" w:color="auto" w:fill="FFFFFF"/>
        </w:rPr>
        <w:t>,</w:t>
      </w:r>
      <w:r>
        <w:rPr>
          <w:color w:val="000000"/>
        </w:rPr>
        <w:t xml:space="preserve"> para atender a necessidade temporária de excepcional interesse público, de uma vaga, na atividade de Técnico em Eletrotécnica.</w:t>
      </w:r>
    </w:p>
    <w:p w:rsidR="006E5A23" w:rsidRDefault="0019675B" w:rsidP="0019675B">
      <w:pPr>
        <w:jc w:val="both"/>
      </w:pPr>
      <w:r>
        <w:rPr>
          <w:color w:val="000000"/>
        </w:rPr>
        <w:t xml:space="preserve">         Art. 2º As contratações serão de natureza administrativa, assegurados aos contratados os seguintes direitos:</w:t>
      </w:r>
    </w:p>
    <w:p w:rsidR="006E5A23" w:rsidRDefault="0019675B" w:rsidP="0019675B">
      <w:pPr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 - </w:t>
      </w:r>
      <w:proofErr w:type="gramStart"/>
      <w:r>
        <w:rPr>
          <w:color w:val="000000"/>
        </w:rPr>
        <w:t>remuneração</w:t>
      </w:r>
      <w:proofErr w:type="gramEnd"/>
      <w:r>
        <w:rPr>
          <w:color w:val="000000"/>
        </w:rPr>
        <w:t xml:space="preserve"> mensal no valor de R$ 3.240,73;</w:t>
      </w:r>
    </w:p>
    <w:p w:rsidR="006E5A23" w:rsidRDefault="0019675B" w:rsidP="0019675B">
      <w:pPr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II - </w:t>
      </w:r>
      <w:proofErr w:type="gramStart"/>
      <w:r>
        <w:rPr>
          <w:color w:val="000000"/>
        </w:rPr>
        <w:t>jornada</w:t>
      </w:r>
      <w:proofErr w:type="gramEnd"/>
      <w:r>
        <w:rPr>
          <w:color w:val="000000"/>
        </w:rPr>
        <w:t xml:space="preserve"> de trabalho de quarenta e quatro horas semanais;</w:t>
      </w:r>
    </w:p>
    <w:p w:rsidR="006E5A23" w:rsidRDefault="0019675B" w:rsidP="0019675B">
      <w:pPr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>III - gratificação natalina e férias, inclusive proporcionais e indenizadas ao término do contrato; e</w:t>
      </w:r>
    </w:p>
    <w:p w:rsidR="006E5A23" w:rsidRDefault="0019675B" w:rsidP="0019675B">
      <w:pPr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IV - </w:t>
      </w:r>
      <w:proofErr w:type="gramStart"/>
      <w:r>
        <w:rPr>
          <w:color w:val="000000"/>
        </w:rPr>
        <w:t>inscrição</w:t>
      </w:r>
      <w:proofErr w:type="gramEnd"/>
      <w:r>
        <w:rPr>
          <w:color w:val="000000"/>
        </w:rPr>
        <w:t xml:space="preserve"> em sistema oficial de previdência social.</w:t>
      </w:r>
    </w:p>
    <w:p w:rsidR="006E5A23" w:rsidRDefault="0019675B" w:rsidP="0019675B">
      <w:pPr>
        <w:jc w:val="both"/>
      </w:pPr>
      <w:r>
        <w:rPr>
          <w:color w:val="000000"/>
        </w:rPr>
        <w:t xml:space="preserve">         Art. 3º Extingue-se o contrato:</w:t>
      </w:r>
    </w:p>
    <w:p w:rsidR="006E5A23" w:rsidRDefault="0019675B" w:rsidP="0019675B">
      <w:pPr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 - </w:t>
      </w:r>
      <w:proofErr w:type="gramStart"/>
      <w:r>
        <w:rPr>
          <w:color w:val="000000"/>
        </w:rPr>
        <w:t>pelo</w:t>
      </w:r>
      <w:proofErr w:type="gramEnd"/>
      <w:r>
        <w:rPr>
          <w:color w:val="000000"/>
        </w:rPr>
        <w:t xml:space="preserve"> decurso do prazo; ou</w:t>
      </w:r>
    </w:p>
    <w:p w:rsidR="006E5A23" w:rsidRDefault="0019675B" w:rsidP="0019675B">
      <w:pPr>
        <w:jc w:val="both"/>
      </w:pPr>
      <w:r>
        <w:rPr>
          <w:rFonts w:ascii="Times New Roman" w:hAnsi="Times New Roman"/>
          <w:color w:val="000000"/>
          <w:sz w:val="22"/>
        </w:rPr>
        <w:t xml:space="preserve">         </w:t>
      </w:r>
      <w:r>
        <w:rPr>
          <w:color w:val="000000"/>
        </w:rPr>
        <w:t xml:space="preserve">II - </w:t>
      </w:r>
      <w:proofErr w:type="gramStart"/>
      <w:r>
        <w:rPr>
          <w:color w:val="000000"/>
        </w:rPr>
        <w:t>por</w:t>
      </w:r>
      <w:proofErr w:type="gramEnd"/>
      <w:r>
        <w:rPr>
          <w:color w:val="000000"/>
        </w:rPr>
        <w:t xml:space="preserve"> iniciativa do contratante ou do contratado, mediante comunicação à outra parte, com antecedência mínima de dez dias, garantida a percepção da remuneração do período trabalhado e das vantagens de que trata o inciso III do art. 2º desta Lei.</w:t>
      </w:r>
    </w:p>
    <w:p w:rsidR="006E5A23" w:rsidRDefault="0019675B" w:rsidP="0019675B">
      <w:pPr>
        <w:jc w:val="both"/>
      </w:pPr>
      <w:r>
        <w:rPr>
          <w:color w:val="000000"/>
        </w:rPr>
        <w:t xml:space="preserve">         Art. 4º Os candidatos deverão efetuar inscrição de acordo com exigências contidas em edital publicado para tal finalidade, para posterior seleção pelo Município.</w:t>
      </w:r>
    </w:p>
    <w:p w:rsidR="006E5A23" w:rsidRDefault="0019675B" w:rsidP="0019675B">
      <w:r>
        <w:rPr>
          <w:color w:val="000000"/>
        </w:rPr>
        <w:t xml:space="preserve">         Art. 5º As despesas decorrentes desta Lei serão suportadas por dotações orçamentárias próprias.</w:t>
      </w:r>
    </w:p>
    <w:p w:rsidR="006E5A23" w:rsidRDefault="0019675B" w:rsidP="0019675B">
      <w:pPr>
        <w:jc w:val="both"/>
      </w:pPr>
      <w:r>
        <w:rPr>
          <w:color w:val="000000"/>
        </w:rPr>
        <w:t xml:space="preserve">         Art. 6º Esta Lei entrará em vigor na data de sua publicação.</w:t>
      </w:r>
    </w:p>
    <w:p w:rsidR="006E5A23" w:rsidRDefault="0019675B" w:rsidP="0019675B">
      <w:pPr>
        <w:ind w:firstLine="426"/>
      </w:pPr>
      <w:r>
        <w:rPr>
          <w:color w:val="000000"/>
        </w:rPr>
        <w:t xml:space="preserve"> GABINETE DO PREFEITO MUNICIPAL DE FARROUPILHA, RS, 04 de fevereiro de 2022.</w:t>
      </w:r>
    </w:p>
    <w:p w:rsidR="006E5A23" w:rsidRDefault="0019675B" w:rsidP="0019675B"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00087B" w:rsidRDefault="0000087B" w:rsidP="0019675B">
      <w:pPr>
        <w:jc w:val="center"/>
        <w:rPr>
          <w:color w:val="000000"/>
        </w:rPr>
      </w:pPr>
    </w:p>
    <w:p w:rsidR="006E5A23" w:rsidRDefault="0019675B" w:rsidP="0019675B">
      <w:pPr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:rsidR="006E5A23" w:rsidRDefault="0019675B" w:rsidP="0019675B">
      <w:r>
        <w:br w:type="page"/>
      </w:r>
    </w:p>
    <w:p w:rsidR="00F131B0" w:rsidRDefault="00F131B0" w:rsidP="00F131B0">
      <w:pPr>
        <w:spacing w:before="0" w:after="0"/>
        <w:jc w:val="center"/>
      </w:pPr>
      <w:r>
        <w:rPr>
          <w:b/>
          <w:color w:val="000000"/>
        </w:rPr>
        <w:lastRenderedPageBreak/>
        <w:t>J U S T I F I C A T I V A</w:t>
      </w:r>
    </w:p>
    <w:p w:rsidR="006E5A23" w:rsidRDefault="006E5A23">
      <w:pPr>
        <w:spacing w:after="0"/>
      </w:pPr>
    </w:p>
    <w:p w:rsidR="006E5A23" w:rsidRDefault="006E5A23">
      <w:pPr>
        <w:spacing w:after="0"/>
      </w:pPr>
    </w:p>
    <w:p w:rsidR="006E5A23" w:rsidRDefault="0019675B" w:rsidP="0019675B">
      <w:pPr>
        <w:spacing w:after="0"/>
        <w:ind w:firstLine="567"/>
      </w:pPr>
      <w:r>
        <w:rPr>
          <w:color w:val="000000"/>
        </w:rPr>
        <w:t>Senhora Presidente,</w:t>
      </w:r>
    </w:p>
    <w:p w:rsidR="006E5A23" w:rsidRDefault="0019675B" w:rsidP="0019675B">
      <w:pPr>
        <w:spacing w:after="0"/>
        <w:ind w:firstLine="567"/>
      </w:pPr>
      <w:r>
        <w:rPr>
          <w:color w:val="000000"/>
        </w:rPr>
        <w:t>Senhores Vereadores:</w:t>
      </w:r>
    </w:p>
    <w:p w:rsidR="006E5A23" w:rsidRDefault="006E5A23" w:rsidP="0019675B">
      <w:pPr>
        <w:spacing w:after="0"/>
        <w:ind w:firstLine="567"/>
        <w:jc w:val="both"/>
      </w:pPr>
    </w:p>
    <w:p w:rsidR="006E5A23" w:rsidRDefault="0019675B" w:rsidP="0019675B">
      <w:pPr>
        <w:spacing w:after="0"/>
        <w:ind w:firstLine="567"/>
        <w:jc w:val="both"/>
      </w:pPr>
      <w:r>
        <w:rPr>
          <w:color w:val="000000"/>
        </w:rPr>
        <w:t>É com satisfação que cumprimentamos os eminentes membros do Poder Legislativo Municipal, oportunidade em que encaminhamos Projeto de Lei que autoriza a contratação de pessoal por tempo determinado para atender a necessidade temporária de excepcional interesse público.</w:t>
      </w:r>
    </w:p>
    <w:p w:rsidR="006E5A23" w:rsidRDefault="0019675B" w:rsidP="0019675B">
      <w:pPr>
        <w:spacing w:after="0"/>
        <w:ind w:firstLine="567"/>
        <w:jc w:val="both"/>
      </w:pPr>
      <w:r>
        <w:rPr>
          <w:color w:val="000000"/>
        </w:rPr>
        <w:t>A contratação do Técnico em Eletrotécnica se faz necessária visto que o Município conta com apenas um servidor na referida função, com término de contrato previsto para 31 de março de 2022 e uma elevada demanda de trabalho e urgências na área eletrotécnica, sendo a contratação o único meio de manter o bom andamento do serviço e atender novas demandas da população.</w:t>
      </w:r>
    </w:p>
    <w:p w:rsidR="006E5A23" w:rsidRDefault="0019675B" w:rsidP="0019675B">
      <w:pPr>
        <w:spacing w:after="0"/>
        <w:ind w:firstLine="567"/>
        <w:jc w:val="both"/>
      </w:pPr>
      <w:r>
        <w:rPr>
          <w:color w:val="000000"/>
        </w:rPr>
        <w:t>Ademais, inexistem candidatos aprovados no banco de concursados aptos a ingressar na carreira.</w:t>
      </w:r>
    </w:p>
    <w:p w:rsidR="006E5A23" w:rsidRDefault="0019675B" w:rsidP="0019675B">
      <w:pPr>
        <w:spacing w:after="0"/>
        <w:ind w:firstLine="567"/>
        <w:jc w:val="both"/>
      </w:pPr>
      <w:r>
        <w:rPr>
          <w:color w:val="000000"/>
        </w:rPr>
        <w:t>Nesse sentido, resta visível a necessidade emergencial de excepcional interesse público, não restando alternativa senão a contratação temporária de um Técnico em Eletrotécnica, nos moldes do art. 37, IX, da Constituição Federal.</w:t>
      </w:r>
    </w:p>
    <w:p w:rsidR="006E5A23" w:rsidRDefault="0019675B" w:rsidP="0019675B">
      <w:pPr>
        <w:spacing w:after="0"/>
        <w:ind w:firstLine="567"/>
        <w:jc w:val="both"/>
      </w:pPr>
      <w:r>
        <w:rPr>
          <w:color w:val="000000"/>
        </w:rPr>
        <w:t>Diante do exposto, submetemos o citado Projeto de Lei à elevada apreciação dos Senhores Vereadores, solicitando sua apreciação e aprovação.</w:t>
      </w:r>
    </w:p>
    <w:p w:rsidR="006E5A23" w:rsidRDefault="0019675B" w:rsidP="0019675B">
      <w:pPr>
        <w:spacing w:after="0"/>
        <w:ind w:firstLine="567"/>
      </w:pPr>
      <w:r>
        <w:rPr>
          <w:color w:val="000000"/>
        </w:rPr>
        <w:t>GABINETE DO PREFEITO MUNICIPAL DE FARROUPILHA, RS, 04 de fevereiro de 2022.</w:t>
      </w:r>
    </w:p>
    <w:p w:rsidR="006E5A23" w:rsidRDefault="0019675B" w:rsidP="0019675B">
      <w:pPr>
        <w:spacing w:after="0"/>
        <w:ind w:firstLine="567"/>
      </w:pPr>
      <w:r>
        <w:br/>
      </w:r>
      <w:r>
        <w:rPr>
          <w:rFonts w:ascii="Times New Roman" w:hAnsi="Times New Roman"/>
          <w:color w:val="000000"/>
          <w:sz w:val="22"/>
        </w:rPr>
        <w:t xml:space="preserve"> </w:t>
      </w:r>
    </w:p>
    <w:p w:rsidR="0000087B" w:rsidRDefault="0000087B">
      <w:pPr>
        <w:spacing w:after="0"/>
        <w:jc w:val="center"/>
        <w:rPr>
          <w:color w:val="000000"/>
        </w:rPr>
      </w:pPr>
    </w:p>
    <w:p w:rsidR="006E5A23" w:rsidRDefault="0019675B">
      <w:pPr>
        <w:spacing w:after="0"/>
        <w:jc w:val="center"/>
      </w:pPr>
      <w:bookmarkStart w:id="0" w:name="_GoBack"/>
      <w:bookmarkEnd w:id="0"/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6E5A23">
      <w:pgSz w:w="11907" w:h="16839" w:code="9"/>
      <w:pgMar w:top="311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23"/>
    <w:rsid w:val="0000087B"/>
    <w:rsid w:val="0019675B"/>
    <w:rsid w:val="006E5A23"/>
    <w:rsid w:val="00F1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9A6D"/>
  <w15:docId w15:val="{FF02EC97-7BB7-45B9-BD8C-7FCF2C03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7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75B"/>
    <w:rPr>
      <w:rFonts w:ascii="Segoe UI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4</cp:revision>
  <cp:lastPrinted>2022-02-03T20:03:00Z</cp:lastPrinted>
  <dcterms:created xsi:type="dcterms:W3CDTF">2022-02-03T20:03:00Z</dcterms:created>
  <dcterms:modified xsi:type="dcterms:W3CDTF">2022-02-04T11:13:00Z</dcterms:modified>
</cp:coreProperties>
</file>