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78" w:rsidRPr="0025380B" w:rsidRDefault="00F24EE4" w:rsidP="0025380B">
      <w:pPr>
        <w:spacing w:after="0"/>
        <w:jc w:val="center"/>
        <w:rPr>
          <w:rFonts w:cs="Arial"/>
          <w:b/>
          <w:color w:val="000000"/>
          <w:u w:val="single"/>
        </w:rPr>
      </w:pPr>
      <w:r w:rsidRPr="0025380B">
        <w:rPr>
          <w:rFonts w:cs="Arial"/>
          <w:b/>
          <w:color w:val="000000"/>
          <w:u w:val="single"/>
        </w:rPr>
        <w:t>PROJETO DE LEI Nº 10, DE 11 DE FEVEREIRO DE 2022.</w:t>
      </w:r>
    </w:p>
    <w:p w:rsidR="00EB3EBC" w:rsidRPr="0025380B" w:rsidRDefault="00EB3EBC" w:rsidP="0025380B">
      <w:pPr>
        <w:spacing w:after="0"/>
        <w:jc w:val="center"/>
        <w:rPr>
          <w:rFonts w:cs="Arial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3"/>
        <w:gridCol w:w="4823"/>
      </w:tblGrid>
      <w:tr w:rsidR="00445F78" w:rsidRPr="0025380B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78" w:rsidRPr="0025380B" w:rsidRDefault="00445F78" w:rsidP="0025380B">
            <w:pPr>
              <w:spacing w:after="0"/>
              <w:rPr>
                <w:rFonts w:cs="Arial"/>
              </w:rPr>
            </w:pPr>
          </w:p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F78" w:rsidRPr="0025380B" w:rsidRDefault="00F24EE4" w:rsidP="0025380B">
            <w:pPr>
              <w:spacing w:after="0"/>
              <w:jc w:val="right"/>
              <w:rPr>
                <w:rFonts w:cs="Arial"/>
              </w:rPr>
            </w:pPr>
            <w:r w:rsidRPr="0025380B">
              <w:rPr>
                <w:rFonts w:cs="Arial"/>
                <w:color w:val="000000"/>
              </w:rPr>
              <w:t xml:space="preserve">Autoriza a abertura de crédito especial. </w:t>
            </w:r>
          </w:p>
        </w:tc>
      </w:tr>
      <w:tr w:rsidR="00EB3EBC" w:rsidRPr="0025380B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EBC" w:rsidRPr="0025380B" w:rsidRDefault="00EB3EBC" w:rsidP="0025380B">
            <w:pPr>
              <w:spacing w:after="0"/>
              <w:rPr>
                <w:rFonts w:cs="Arial"/>
              </w:rPr>
            </w:pPr>
          </w:p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3EBC" w:rsidRPr="0025380B" w:rsidRDefault="00EB3EBC" w:rsidP="0025380B">
            <w:pPr>
              <w:spacing w:after="0"/>
              <w:jc w:val="right"/>
              <w:rPr>
                <w:rFonts w:cs="Arial"/>
                <w:color w:val="000000"/>
              </w:rPr>
            </w:pPr>
          </w:p>
        </w:tc>
      </w:tr>
    </w:tbl>
    <w:p w:rsidR="00445F78" w:rsidRDefault="00F24EE4" w:rsidP="0025380B">
      <w:pPr>
        <w:spacing w:after="0"/>
        <w:ind w:firstLine="851"/>
        <w:jc w:val="both"/>
        <w:rPr>
          <w:rFonts w:cs="Arial"/>
          <w:color w:val="000000"/>
        </w:rPr>
      </w:pPr>
      <w:r w:rsidRPr="0025380B">
        <w:rPr>
          <w:rFonts w:cs="Arial"/>
          <w:color w:val="000000"/>
        </w:rPr>
        <w:t xml:space="preserve">O </w:t>
      </w:r>
      <w:r w:rsidRPr="0025380B">
        <w:rPr>
          <w:rFonts w:cs="Arial"/>
          <w:b/>
          <w:color w:val="000000"/>
        </w:rPr>
        <w:t>PREFEITO MUNICIPAL DE FARROUPILHA</w:t>
      </w:r>
      <w:r w:rsidRPr="0025380B">
        <w:rPr>
          <w:rFonts w:cs="Arial"/>
          <w:color w:val="000000"/>
        </w:rPr>
        <w:t>,</w:t>
      </w:r>
      <w:r w:rsidRPr="0025380B">
        <w:rPr>
          <w:rFonts w:cs="Arial"/>
          <w:b/>
          <w:color w:val="000000"/>
        </w:rPr>
        <w:t xml:space="preserve"> </w:t>
      </w:r>
      <w:r w:rsidRPr="0025380B">
        <w:rPr>
          <w:rFonts w:cs="Arial"/>
          <w:color w:val="000000"/>
        </w:rPr>
        <w:t>RS, no uso das atribuições que lhe confere a Lei, apresenta o seguinte Projeto de Lei:</w:t>
      </w:r>
    </w:p>
    <w:p w:rsidR="0025380B" w:rsidRPr="0025380B" w:rsidRDefault="0025380B" w:rsidP="0025380B">
      <w:pPr>
        <w:spacing w:after="0"/>
        <w:ind w:firstLine="851"/>
        <w:jc w:val="both"/>
        <w:rPr>
          <w:rFonts w:cs="Arial"/>
          <w:sz w:val="10"/>
          <w:szCs w:val="10"/>
        </w:rPr>
      </w:pPr>
    </w:p>
    <w:p w:rsidR="00445F78" w:rsidRPr="0025380B" w:rsidRDefault="00F24EE4" w:rsidP="0025380B">
      <w:pPr>
        <w:spacing w:after="0"/>
        <w:ind w:firstLine="851"/>
        <w:jc w:val="both"/>
        <w:rPr>
          <w:rFonts w:cs="Arial"/>
        </w:rPr>
      </w:pPr>
      <w:r w:rsidRPr="0025380B">
        <w:rPr>
          <w:rFonts w:cs="Arial"/>
          <w:color w:val="000000"/>
        </w:rPr>
        <w:t>Art. 1º Fica o Poder Executivo Municipal autorizado a abrir o seguinte crédito especial:</w:t>
      </w:r>
    </w:p>
    <w:p w:rsidR="00445F78" w:rsidRPr="0025380B" w:rsidRDefault="00445F78" w:rsidP="0025380B">
      <w:pPr>
        <w:spacing w:after="0"/>
        <w:jc w:val="both"/>
        <w:rPr>
          <w:rFonts w:cs="Arial"/>
        </w:rPr>
      </w:pP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b/>
          <w:color w:val="000000"/>
        </w:rPr>
        <w:t xml:space="preserve">SECRETARIA MUNICIPAL DE EDUCAÇÃO, CULTURA, ESPORTE E </w:t>
      </w:r>
      <w:proofErr w:type="gramStart"/>
      <w:r w:rsidRPr="0025380B">
        <w:rPr>
          <w:rFonts w:cs="Arial"/>
          <w:b/>
          <w:color w:val="000000"/>
        </w:rPr>
        <w:t>JUVENTUDE</w:t>
      </w:r>
      <w:proofErr w:type="gramEnd"/>
    </w:p>
    <w:p w:rsidR="00445F78" w:rsidRPr="0025380B" w:rsidRDefault="00F24EE4" w:rsidP="0025380B">
      <w:pPr>
        <w:spacing w:after="0"/>
        <w:jc w:val="both"/>
        <w:rPr>
          <w:rFonts w:cs="Arial"/>
        </w:rPr>
      </w:pPr>
      <w:proofErr w:type="gramStart"/>
      <w:r w:rsidRPr="0025380B">
        <w:rPr>
          <w:rFonts w:cs="Arial"/>
          <w:color w:val="000000"/>
        </w:rPr>
        <w:t>08.02 - DEPARTAMENTO</w:t>
      </w:r>
      <w:proofErr w:type="gramEnd"/>
      <w:r w:rsidRPr="0025380B">
        <w:rPr>
          <w:rFonts w:cs="Arial"/>
          <w:color w:val="000000"/>
        </w:rPr>
        <w:t xml:space="preserve"> DE ESPORTE E JUVENTUDE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27.812.0010.2080 - Manutenção e Conservação das Atividades Esportivas e Recreativas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3.0.00.00.00.00.00.00 – Despesas Correntes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3.3.00.00.00.00.00.00 – Outras Despesas Correntes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3.3.90.00.00.00.00.00 – Aplicações Diretas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 xml:space="preserve">3.3.90.48.00.00.00.00 – Outros Auxílios Financeiros a Pessoas Físicas – 1033/Recurso </w:t>
      </w:r>
      <w:r w:rsidRPr="0025380B">
        <w:rPr>
          <w:rFonts w:cs="Arial"/>
        </w:rPr>
        <w:br/>
      </w:r>
      <w:r w:rsidRPr="0025380B">
        <w:rPr>
          <w:rFonts w:cs="Arial"/>
          <w:color w:val="000000"/>
        </w:rPr>
        <w:t>REC EST/FEIE-Auxílio aos Profissionais de Educação Física</w:t>
      </w:r>
      <w:proofErr w:type="gramStart"/>
      <w:r w:rsidRPr="0025380B">
        <w:rPr>
          <w:rFonts w:cs="Arial"/>
          <w:color w:val="000000"/>
        </w:rPr>
        <w:t>...................................................</w:t>
      </w:r>
      <w:proofErr w:type="gramEnd"/>
      <w:r w:rsidRPr="0025380B">
        <w:rPr>
          <w:rFonts w:cs="Arial"/>
          <w:color w:val="000000"/>
        </w:rPr>
        <w:t>R$ 2.400,00</w:t>
      </w:r>
    </w:p>
    <w:p w:rsidR="00445F78" w:rsidRPr="0025380B" w:rsidRDefault="00445F78" w:rsidP="0025380B">
      <w:pPr>
        <w:spacing w:after="0"/>
        <w:jc w:val="both"/>
        <w:rPr>
          <w:rFonts w:cs="Arial"/>
          <w:sz w:val="22"/>
          <w:szCs w:val="22"/>
        </w:rPr>
      </w:pP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b/>
          <w:color w:val="000000"/>
        </w:rPr>
        <w:t>SECRETARIA MUNICIPAL DE SAÚDE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proofErr w:type="gramStart"/>
      <w:r w:rsidRPr="0025380B">
        <w:rPr>
          <w:rFonts w:cs="Arial"/>
          <w:color w:val="000000"/>
        </w:rPr>
        <w:t>09.02 - DEPARTAMENTO</w:t>
      </w:r>
      <w:proofErr w:type="gramEnd"/>
      <w:r w:rsidRPr="0025380B">
        <w:rPr>
          <w:rFonts w:cs="Arial"/>
          <w:color w:val="000000"/>
        </w:rPr>
        <w:t xml:space="preserve"> CONTROLE E PROTEÇÃO ANIMAL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 xml:space="preserve">10.304.0001.2128 - Manutenção e Desenvolvimento das Atividades de Controle e Proteção </w:t>
      </w:r>
      <w:proofErr w:type="gramStart"/>
      <w:r w:rsidRPr="0025380B">
        <w:rPr>
          <w:rFonts w:cs="Arial"/>
          <w:color w:val="000000"/>
        </w:rPr>
        <w:t>Animal</w:t>
      </w:r>
      <w:proofErr w:type="gramEnd"/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3.0.00.00.00.00.00.00 – Despesas Correntes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3.3.00.00.00.00.00.00 – Outras Despesas Correntes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3.3.90.00.00.00.00.00 – Aplicações Diretas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3.3.90.39.00.00.00.00 – Outros Serviços de Terceiros - PJ – 1034 – Recurso Estado/SICDHAS-Programa Melhores Amigos</w:t>
      </w:r>
      <w:proofErr w:type="gramStart"/>
      <w:r w:rsidRPr="0025380B">
        <w:rPr>
          <w:rFonts w:cs="Arial"/>
          <w:color w:val="000000"/>
        </w:rPr>
        <w:t>......................................................................................................</w:t>
      </w:r>
      <w:proofErr w:type="gramEnd"/>
      <w:r w:rsidRPr="0025380B">
        <w:rPr>
          <w:rFonts w:cs="Arial"/>
          <w:color w:val="000000"/>
        </w:rPr>
        <w:t>R$ 34.000,00</w:t>
      </w:r>
    </w:p>
    <w:p w:rsidR="00445F78" w:rsidRPr="0025380B" w:rsidRDefault="00445F78" w:rsidP="0025380B">
      <w:pPr>
        <w:spacing w:after="0"/>
        <w:jc w:val="both"/>
        <w:rPr>
          <w:rFonts w:cs="Arial"/>
          <w:sz w:val="22"/>
          <w:szCs w:val="22"/>
        </w:rPr>
      </w:pP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b/>
          <w:color w:val="000000"/>
        </w:rPr>
        <w:t>SECRETARIA MUNICIPAL DE URBANISMO E MEIO AMBIENTE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proofErr w:type="gramStart"/>
      <w:r w:rsidRPr="0025380B">
        <w:rPr>
          <w:rFonts w:cs="Arial"/>
          <w:color w:val="000000"/>
        </w:rPr>
        <w:t>11.02 - DEPARTAMENTO</w:t>
      </w:r>
      <w:proofErr w:type="gramEnd"/>
      <w:r w:rsidRPr="0025380B">
        <w:rPr>
          <w:rFonts w:cs="Arial"/>
          <w:color w:val="000000"/>
        </w:rPr>
        <w:t xml:space="preserve"> DE MEIO AMBIENTE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15.452.0011.2145 - Manutenção e Desenvolvimento dos Serviços de Limpeza Pública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 xml:space="preserve">4.0.00.00.00.00.00.00 – Despesas de Capital 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4.4.00.00.00.00.00.00 – Investimentos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 xml:space="preserve">4.4.90.00.00.00.00.00 – Aplicações Diretas 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 xml:space="preserve">4.5.90.65.00.00.00.00 – Constituição ou Aumento de Capital de Empresas                                 0001/Recurso </w:t>
      </w:r>
      <w:proofErr w:type="gramStart"/>
      <w:r w:rsidRPr="0025380B">
        <w:rPr>
          <w:rFonts w:cs="Arial"/>
          <w:color w:val="000000"/>
        </w:rPr>
        <w:t>Livre ...</w:t>
      </w:r>
      <w:proofErr w:type="gramEnd"/>
      <w:r w:rsidRPr="0025380B">
        <w:rPr>
          <w:rFonts w:cs="Arial"/>
          <w:color w:val="000000"/>
        </w:rPr>
        <w:t>......................................................................</w:t>
      </w:r>
      <w:r w:rsidR="0025380B">
        <w:rPr>
          <w:rFonts w:cs="Arial"/>
          <w:color w:val="000000"/>
        </w:rPr>
        <w:t>.</w:t>
      </w:r>
      <w:r w:rsidRPr="0025380B">
        <w:rPr>
          <w:rFonts w:cs="Arial"/>
          <w:color w:val="000000"/>
        </w:rPr>
        <w:t>.............................................R$ 112,50</w:t>
      </w:r>
    </w:p>
    <w:p w:rsidR="00445F78" w:rsidRDefault="00445F78" w:rsidP="0025380B">
      <w:pPr>
        <w:spacing w:after="0"/>
        <w:jc w:val="both"/>
        <w:rPr>
          <w:rFonts w:cs="Arial"/>
        </w:rPr>
      </w:pPr>
    </w:p>
    <w:p w:rsidR="0025380B" w:rsidRPr="0025380B" w:rsidRDefault="0025380B" w:rsidP="0025380B">
      <w:pPr>
        <w:spacing w:after="0"/>
        <w:jc w:val="both"/>
        <w:rPr>
          <w:rFonts w:cs="Arial"/>
        </w:rPr>
      </w:pPr>
    </w:p>
    <w:p w:rsidR="0025380B" w:rsidRPr="0025380B" w:rsidRDefault="0025380B" w:rsidP="0025380B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25380B">
        <w:rPr>
          <w:rFonts w:ascii="Arial" w:hAnsi="Arial" w:cs="Arial"/>
          <w:sz w:val="20"/>
          <w:szCs w:val="20"/>
        </w:rPr>
        <w:lastRenderedPageBreak/>
        <w:t>11.03 - FUNDO</w:t>
      </w:r>
      <w:proofErr w:type="gramEnd"/>
      <w:r w:rsidRPr="0025380B">
        <w:rPr>
          <w:rFonts w:ascii="Arial" w:hAnsi="Arial" w:cs="Arial"/>
          <w:sz w:val="20"/>
          <w:szCs w:val="20"/>
        </w:rPr>
        <w:t xml:space="preserve"> MUNICIPAL DO MEIO AMBIENTE – FMMA</w:t>
      </w:r>
    </w:p>
    <w:p w:rsidR="0025380B" w:rsidRPr="0025380B" w:rsidRDefault="0025380B" w:rsidP="0025380B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80B">
        <w:rPr>
          <w:rFonts w:ascii="Arial" w:hAnsi="Arial" w:cs="Arial"/>
          <w:sz w:val="20"/>
          <w:szCs w:val="20"/>
        </w:rPr>
        <w:t>18.541.0011.2146 - Manutenção e Desenvolvimento de Ações de Educação Ambiental</w:t>
      </w:r>
    </w:p>
    <w:p w:rsidR="0025380B" w:rsidRPr="0025380B" w:rsidRDefault="0025380B" w:rsidP="0025380B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80B">
        <w:rPr>
          <w:rFonts w:ascii="Arial" w:hAnsi="Arial" w:cs="Arial"/>
          <w:sz w:val="20"/>
          <w:szCs w:val="20"/>
        </w:rPr>
        <w:t>3.0.00.00.00.00.00.00 – Despesas Correntes</w:t>
      </w:r>
    </w:p>
    <w:p w:rsidR="0025380B" w:rsidRPr="0025380B" w:rsidRDefault="0025380B" w:rsidP="0025380B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80B">
        <w:rPr>
          <w:rFonts w:ascii="Arial" w:hAnsi="Arial" w:cs="Arial"/>
          <w:sz w:val="20"/>
          <w:szCs w:val="20"/>
        </w:rPr>
        <w:t>3.3.00.00.00.00.00.00 – Outras Despesas Correntes</w:t>
      </w:r>
    </w:p>
    <w:p w:rsidR="0025380B" w:rsidRPr="0025380B" w:rsidRDefault="0025380B" w:rsidP="0025380B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80B">
        <w:rPr>
          <w:rFonts w:ascii="Arial" w:hAnsi="Arial" w:cs="Arial"/>
          <w:sz w:val="20"/>
          <w:szCs w:val="20"/>
        </w:rPr>
        <w:t>3.3.90.00.00.00.00.00 – Aplicações Diretas</w:t>
      </w:r>
    </w:p>
    <w:p w:rsidR="0025380B" w:rsidRPr="0025380B" w:rsidRDefault="0025380B" w:rsidP="0025380B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80B">
        <w:rPr>
          <w:rFonts w:ascii="Arial" w:hAnsi="Arial" w:cs="Arial"/>
          <w:sz w:val="20"/>
          <w:szCs w:val="20"/>
        </w:rPr>
        <w:t xml:space="preserve">3.3.50.41.00.00.00.00 – Contribuições – 1096/Recurso Próprio do FMMA – Meio </w:t>
      </w:r>
      <w:proofErr w:type="spellStart"/>
      <w:r w:rsidRPr="0025380B">
        <w:rPr>
          <w:rFonts w:ascii="Arial" w:hAnsi="Arial" w:cs="Arial"/>
          <w:sz w:val="20"/>
          <w:szCs w:val="20"/>
        </w:rPr>
        <w:t>Ambiente</w:t>
      </w:r>
      <w:proofErr w:type="gramStart"/>
      <w:r w:rsidRPr="0025380B">
        <w:rPr>
          <w:rFonts w:ascii="Arial" w:hAnsi="Arial" w:cs="Arial"/>
          <w:sz w:val="20"/>
          <w:szCs w:val="20"/>
        </w:rPr>
        <w:t>..</w:t>
      </w:r>
      <w:proofErr w:type="gramEnd"/>
      <w:r w:rsidRPr="0025380B">
        <w:rPr>
          <w:rFonts w:ascii="Arial" w:hAnsi="Arial" w:cs="Arial"/>
          <w:sz w:val="20"/>
          <w:szCs w:val="20"/>
        </w:rPr>
        <w:t>R</w:t>
      </w:r>
      <w:proofErr w:type="spellEnd"/>
      <w:r w:rsidRPr="0025380B">
        <w:rPr>
          <w:rFonts w:ascii="Arial" w:hAnsi="Arial" w:cs="Arial"/>
          <w:sz w:val="20"/>
          <w:szCs w:val="20"/>
        </w:rPr>
        <w:t>$ 50.000,00</w:t>
      </w:r>
    </w:p>
    <w:p w:rsidR="0025380B" w:rsidRPr="0025380B" w:rsidRDefault="0025380B" w:rsidP="0025380B">
      <w:pPr>
        <w:pStyle w:val="Standard"/>
        <w:spacing w:before="120"/>
        <w:ind w:left="-284"/>
        <w:jc w:val="both"/>
        <w:rPr>
          <w:rFonts w:ascii="Arial" w:hAnsi="Arial" w:cs="Arial"/>
          <w:sz w:val="20"/>
          <w:szCs w:val="20"/>
        </w:rPr>
      </w:pPr>
    </w:p>
    <w:tbl>
      <w:tblPr>
        <w:tblW w:w="168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  <w:gridCol w:w="8445"/>
      </w:tblGrid>
      <w:tr w:rsidR="0025380B" w:rsidRPr="0025380B" w:rsidTr="00A04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80B" w:rsidRPr="0025380B" w:rsidRDefault="0025380B" w:rsidP="0025380B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5380B" w:rsidRPr="0025380B" w:rsidRDefault="0025380B" w:rsidP="0025380B">
            <w:pPr>
              <w:spacing w:after="0"/>
              <w:rPr>
                <w:rFonts w:eastAsia="Times New Roman" w:cs="Arial"/>
              </w:rPr>
            </w:pPr>
          </w:p>
        </w:tc>
      </w:tr>
      <w:tr w:rsidR="0025380B" w:rsidRPr="0025380B" w:rsidTr="00A04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80B" w:rsidRPr="0025380B" w:rsidRDefault="0025380B" w:rsidP="0025380B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5380B" w:rsidRPr="0025380B" w:rsidRDefault="0025380B" w:rsidP="0025380B">
            <w:pPr>
              <w:spacing w:after="0"/>
              <w:rPr>
                <w:rFonts w:eastAsia="Times New Roman" w:cs="Arial"/>
              </w:rPr>
            </w:pPr>
          </w:p>
        </w:tc>
      </w:tr>
    </w:tbl>
    <w:p w:rsidR="0025380B" w:rsidRPr="0025380B" w:rsidRDefault="0025380B" w:rsidP="0025380B">
      <w:pPr>
        <w:pStyle w:val="Standard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5380B">
        <w:rPr>
          <w:rFonts w:ascii="Arial" w:hAnsi="Arial" w:cs="Arial"/>
          <w:b/>
          <w:sz w:val="20"/>
          <w:szCs w:val="20"/>
        </w:rPr>
        <w:t xml:space="preserve">TOTAL DOS </w:t>
      </w:r>
      <w:proofErr w:type="gramStart"/>
      <w:r w:rsidRPr="0025380B">
        <w:rPr>
          <w:rFonts w:ascii="Arial" w:hAnsi="Arial" w:cs="Arial"/>
          <w:b/>
          <w:sz w:val="20"/>
          <w:szCs w:val="20"/>
        </w:rPr>
        <w:t>CRÉDITOS ...</w:t>
      </w:r>
      <w:proofErr w:type="gramEnd"/>
      <w:r w:rsidRPr="0025380B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 R$ 86.512,50</w:t>
      </w:r>
    </w:p>
    <w:p w:rsidR="00445F78" w:rsidRPr="0025380B" w:rsidRDefault="00445F78" w:rsidP="0025380B">
      <w:pPr>
        <w:spacing w:after="0"/>
        <w:jc w:val="both"/>
        <w:rPr>
          <w:rFonts w:cs="Arial"/>
        </w:rPr>
      </w:pPr>
    </w:p>
    <w:p w:rsidR="00445F78" w:rsidRPr="0025380B" w:rsidRDefault="00F24EE4" w:rsidP="0025380B">
      <w:pPr>
        <w:spacing w:after="0"/>
        <w:ind w:firstLine="851"/>
        <w:jc w:val="both"/>
        <w:rPr>
          <w:rFonts w:cs="Arial"/>
        </w:rPr>
      </w:pPr>
      <w:r w:rsidRPr="0025380B">
        <w:rPr>
          <w:rFonts w:cs="Arial"/>
          <w:color w:val="000000"/>
        </w:rPr>
        <w:t>Art. 2º O crédito autorizado nos termos do artigo anterior será atendido com recursos oriundos de: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 xml:space="preserve">         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a) Redução orçamentária na seguinte dotação: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proofErr w:type="gramStart"/>
      <w:r w:rsidRPr="0025380B">
        <w:rPr>
          <w:rFonts w:cs="Arial"/>
          <w:b/>
          <w:color w:val="000000"/>
        </w:rPr>
        <w:t>11 - SECRETARIA</w:t>
      </w:r>
      <w:proofErr w:type="gramEnd"/>
      <w:r w:rsidRPr="0025380B">
        <w:rPr>
          <w:rFonts w:cs="Arial"/>
          <w:b/>
          <w:color w:val="000000"/>
        </w:rPr>
        <w:t xml:space="preserve"> MUNICIPAL DE URBANISMO E MEIO AMBIENTE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proofErr w:type="gramStart"/>
      <w:r w:rsidRPr="0025380B">
        <w:rPr>
          <w:rFonts w:cs="Arial"/>
          <w:color w:val="000000"/>
        </w:rPr>
        <w:t>11.02 - DEPARTAMENTO</w:t>
      </w:r>
      <w:proofErr w:type="gramEnd"/>
      <w:r w:rsidRPr="0025380B">
        <w:rPr>
          <w:rFonts w:cs="Arial"/>
          <w:color w:val="000000"/>
        </w:rPr>
        <w:t xml:space="preserve"> DE MEIO AMBIENTE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15.452.0011.2145 - Manutenção e Desenvolvimento dos Serviços de Limpeza Pública</w:t>
      </w: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3.3.90.32.00.00.00.00 – Material, Bem ou Serviço para Distribuição Gratuita – 0001/Recurso Livre</w:t>
      </w:r>
      <w:proofErr w:type="gramStart"/>
      <w:r w:rsidRPr="0025380B">
        <w:rPr>
          <w:rFonts w:cs="Arial"/>
          <w:color w:val="000000"/>
        </w:rPr>
        <w:t>...............................................................................................................................................</w:t>
      </w:r>
      <w:proofErr w:type="gramEnd"/>
      <w:r w:rsidRPr="0025380B">
        <w:rPr>
          <w:rFonts w:cs="Arial"/>
          <w:color w:val="000000"/>
        </w:rPr>
        <w:t>R$ 112,50</w:t>
      </w:r>
    </w:p>
    <w:p w:rsidR="00445F78" w:rsidRPr="0025380B" w:rsidRDefault="00445F78" w:rsidP="0025380B">
      <w:pPr>
        <w:spacing w:after="0"/>
        <w:jc w:val="both"/>
        <w:rPr>
          <w:rFonts w:cs="Arial"/>
        </w:rPr>
      </w:pPr>
    </w:p>
    <w:p w:rsidR="00445F78" w:rsidRPr="0025380B" w:rsidRDefault="00F24EE4" w:rsidP="0025380B">
      <w:pPr>
        <w:spacing w:after="0"/>
        <w:jc w:val="both"/>
        <w:rPr>
          <w:rFonts w:cs="Arial"/>
        </w:rPr>
      </w:pPr>
      <w:r w:rsidRPr="0025380B">
        <w:rPr>
          <w:rFonts w:cs="Arial"/>
          <w:color w:val="000000"/>
        </w:rPr>
        <w:t>b) Superávit financeiro do exercício de 2021 correspondentes a transferências estaduais 1033/Recurso Estado/FEIE-Auxílio aos Profissionais de Educação Física</w:t>
      </w:r>
      <w:proofErr w:type="gramStart"/>
      <w:r w:rsidRPr="0025380B">
        <w:rPr>
          <w:rFonts w:cs="Arial"/>
          <w:color w:val="000000"/>
        </w:rPr>
        <w:t>.......................................................</w:t>
      </w:r>
      <w:proofErr w:type="gramEnd"/>
      <w:r w:rsidRPr="0025380B">
        <w:rPr>
          <w:rFonts w:cs="Arial"/>
          <w:color w:val="000000"/>
        </w:rPr>
        <w:t>R$ 2.400,00</w:t>
      </w:r>
    </w:p>
    <w:p w:rsidR="00445F78" w:rsidRPr="0025380B" w:rsidRDefault="00445F78" w:rsidP="0025380B">
      <w:pPr>
        <w:spacing w:after="0"/>
        <w:ind w:left="-284"/>
        <w:jc w:val="both"/>
        <w:rPr>
          <w:rFonts w:cs="Arial"/>
        </w:rPr>
      </w:pPr>
    </w:p>
    <w:p w:rsidR="00445F78" w:rsidRPr="0025380B" w:rsidRDefault="00F24EE4" w:rsidP="0025380B">
      <w:pPr>
        <w:spacing w:after="0"/>
        <w:jc w:val="both"/>
        <w:rPr>
          <w:rFonts w:cs="Arial"/>
          <w:color w:val="000000"/>
        </w:rPr>
      </w:pPr>
      <w:r w:rsidRPr="0025380B">
        <w:rPr>
          <w:rFonts w:cs="Arial"/>
          <w:color w:val="000000"/>
        </w:rPr>
        <w:t xml:space="preserve">c) </w:t>
      </w:r>
      <w:proofErr w:type="gramStart"/>
      <w:r w:rsidRPr="0025380B">
        <w:rPr>
          <w:rFonts w:cs="Arial"/>
          <w:color w:val="000000"/>
        </w:rPr>
        <w:t>Previsão de excesso de arrecadação correspondentes</w:t>
      </w:r>
      <w:proofErr w:type="gramEnd"/>
      <w:r w:rsidRPr="0025380B">
        <w:rPr>
          <w:rFonts w:cs="Arial"/>
          <w:color w:val="000000"/>
        </w:rPr>
        <w:t xml:space="preserve"> a transferências estaduais, através da </w:t>
      </w:r>
      <w:r w:rsidRPr="0025380B">
        <w:rPr>
          <w:rFonts w:cs="Arial"/>
          <w:color w:val="000000"/>
          <w:shd w:val="clear" w:color="auto" w:fill="FFFFFF"/>
        </w:rPr>
        <w:t>Secretaria da Igualdade, Cidadania, Direitos Humanos e Assistência Social (SICDHAS),</w:t>
      </w:r>
      <w:r w:rsidRPr="0025380B">
        <w:rPr>
          <w:rFonts w:cs="Arial"/>
          <w:color w:val="000000"/>
        </w:rPr>
        <w:t xml:space="preserve"> código vinculado 1034 – Recurso Estado/SICDHAS-Programa Melhores Amigos..............................................R$ 34.000,00</w:t>
      </w:r>
    </w:p>
    <w:p w:rsidR="0025380B" w:rsidRPr="0025380B" w:rsidRDefault="0025380B" w:rsidP="0025380B">
      <w:pPr>
        <w:spacing w:after="0"/>
        <w:jc w:val="both"/>
        <w:rPr>
          <w:rFonts w:cs="Arial"/>
        </w:rPr>
      </w:pPr>
    </w:p>
    <w:p w:rsidR="0025380B" w:rsidRPr="0025380B" w:rsidRDefault="0025380B" w:rsidP="0025380B">
      <w:pPr>
        <w:spacing w:after="0"/>
        <w:contextualSpacing/>
        <w:jc w:val="both"/>
        <w:rPr>
          <w:rFonts w:cs="Arial"/>
        </w:rPr>
      </w:pPr>
      <w:r w:rsidRPr="0025380B">
        <w:rPr>
          <w:rFonts w:cs="Arial"/>
        </w:rPr>
        <w:t>d) S</w:t>
      </w:r>
      <w:r w:rsidRPr="0025380B">
        <w:rPr>
          <w:rFonts w:cs="Arial"/>
        </w:rPr>
        <w:t>uperávit financeiro do exercício de 2021 referente recurso próprio do Fundo Municipal do Meio Ambiente, código vinculado 1096/ Recurso Próprio do FMMA-Meio Ambiente</w:t>
      </w:r>
      <w:proofErr w:type="gramStart"/>
      <w:r w:rsidRPr="0025380B">
        <w:rPr>
          <w:rFonts w:cs="Arial"/>
        </w:rPr>
        <w:t>..............</w:t>
      </w:r>
      <w:r w:rsidRPr="0025380B">
        <w:rPr>
          <w:rFonts w:cs="Arial"/>
        </w:rPr>
        <w:t>.....</w:t>
      </w:r>
      <w:r w:rsidRPr="0025380B">
        <w:rPr>
          <w:rFonts w:cs="Arial"/>
        </w:rPr>
        <w:t>....</w:t>
      </w:r>
      <w:proofErr w:type="gramEnd"/>
      <w:r w:rsidRPr="0025380B">
        <w:rPr>
          <w:rFonts w:cs="Arial"/>
        </w:rPr>
        <w:t>R$ 50.000,00</w:t>
      </w:r>
    </w:p>
    <w:p w:rsidR="00445F78" w:rsidRPr="0025380B" w:rsidRDefault="00445F78" w:rsidP="0025380B">
      <w:pPr>
        <w:spacing w:after="0"/>
        <w:jc w:val="both"/>
        <w:rPr>
          <w:rFonts w:cs="Arial"/>
        </w:rPr>
      </w:pPr>
    </w:p>
    <w:p w:rsidR="0025380B" w:rsidRPr="0025380B" w:rsidRDefault="00F24EE4" w:rsidP="0025380B">
      <w:pPr>
        <w:pStyle w:val="Standard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5380B">
        <w:rPr>
          <w:rFonts w:ascii="Arial" w:hAnsi="Arial" w:cs="Arial"/>
          <w:b/>
          <w:color w:val="000000"/>
          <w:sz w:val="20"/>
          <w:szCs w:val="20"/>
        </w:rPr>
        <w:t>TOTAL DOS RECURSOS</w:t>
      </w:r>
      <w:proofErr w:type="gramStart"/>
      <w:r w:rsidRPr="0025380B">
        <w:rPr>
          <w:rFonts w:ascii="Arial" w:hAnsi="Arial" w:cs="Arial"/>
          <w:b/>
          <w:color w:val="000000"/>
          <w:sz w:val="20"/>
          <w:szCs w:val="20"/>
        </w:rPr>
        <w:t>....................................</w:t>
      </w:r>
      <w:r w:rsidR="0025380B">
        <w:rPr>
          <w:rFonts w:ascii="Arial" w:hAnsi="Arial" w:cs="Arial"/>
          <w:b/>
          <w:color w:val="000000"/>
          <w:sz w:val="20"/>
          <w:szCs w:val="20"/>
        </w:rPr>
        <w:t>...........</w:t>
      </w:r>
      <w:r w:rsidRPr="0025380B"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</w:t>
      </w:r>
      <w:proofErr w:type="gramEnd"/>
      <w:r w:rsidRPr="0025380B">
        <w:rPr>
          <w:rFonts w:ascii="Arial" w:hAnsi="Arial" w:cs="Arial"/>
          <w:b/>
          <w:color w:val="000000"/>
          <w:sz w:val="20"/>
          <w:szCs w:val="20"/>
        </w:rPr>
        <w:t xml:space="preserve"> R$ </w:t>
      </w:r>
      <w:r w:rsidR="0025380B" w:rsidRPr="0025380B">
        <w:rPr>
          <w:rFonts w:ascii="Arial" w:hAnsi="Arial" w:cs="Arial"/>
          <w:b/>
          <w:sz w:val="20"/>
          <w:szCs w:val="20"/>
        </w:rPr>
        <w:t>86.512,50</w:t>
      </w:r>
    </w:p>
    <w:p w:rsidR="00445F78" w:rsidRPr="0025380B" w:rsidRDefault="00445F78" w:rsidP="0025380B">
      <w:pPr>
        <w:spacing w:after="0"/>
        <w:jc w:val="both"/>
        <w:rPr>
          <w:rFonts w:cs="Arial"/>
        </w:rPr>
      </w:pPr>
    </w:p>
    <w:p w:rsidR="00445F78" w:rsidRPr="0025380B" w:rsidRDefault="00F24EE4" w:rsidP="0025380B">
      <w:pPr>
        <w:spacing w:after="0"/>
        <w:ind w:firstLine="851"/>
        <w:jc w:val="both"/>
        <w:rPr>
          <w:rFonts w:cs="Arial"/>
        </w:rPr>
      </w:pPr>
      <w:r w:rsidRPr="0025380B">
        <w:rPr>
          <w:rFonts w:cs="Arial"/>
          <w:color w:val="000000"/>
        </w:rPr>
        <w:t>Art. 3º Esta Lei entrará em vigor na data de sua publicação.</w:t>
      </w:r>
    </w:p>
    <w:p w:rsidR="00EB3EBC" w:rsidRPr="0025380B" w:rsidRDefault="00EB3EBC" w:rsidP="00EB3EBC">
      <w:pPr>
        <w:spacing w:before="0" w:after="0"/>
        <w:rPr>
          <w:rFonts w:cs="Arial"/>
          <w:color w:val="000000"/>
        </w:rPr>
      </w:pPr>
    </w:p>
    <w:p w:rsidR="00EB3EBC" w:rsidRPr="0025380B" w:rsidRDefault="00EB3EBC" w:rsidP="00EB3EBC">
      <w:pPr>
        <w:spacing w:before="0" w:after="0"/>
        <w:rPr>
          <w:rFonts w:cs="Arial"/>
          <w:color w:val="000000"/>
        </w:rPr>
      </w:pPr>
    </w:p>
    <w:p w:rsidR="00445F78" w:rsidRPr="0025380B" w:rsidRDefault="00F24EE4" w:rsidP="00EB3EBC">
      <w:pPr>
        <w:spacing w:before="0" w:after="0"/>
        <w:rPr>
          <w:rFonts w:cs="Arial"/>
        </w:rPr>
      </w:pPr>
      <w:r w:rsidRPr="0025380B">
        <w:rPr>
          <w:rFonts w:cs="Arial"/>
          <w:color w:val="000000"/>
        </w:rPr>
        <w:t>GABINETE DO PREFEITO MUNICIPAL DE FARROUPILHA, RS, 11 de fevereiro de 2022.</w:t>
      </w:r>
    </w:p>
    <w:p w:rsidR="00445F78" w:rsidRPr="0025380B" w:rsidRDefault="00F24EE4" w:rsidP="00EB3EBC">
      <w:pPr>
        <w:spacing w:before="0" w:after="0"/>
        <w:rPr>
          <w:rFonts w:cs="Arial"/>
        </w:rPr>
      </w:pPr>
      <w:r w:rsidRPr="0025380B">
        <w:rPr>
          <w:rFonts w:cs="Arial"/>
        </w:rPr>
        <w:br/>
      </w:r>
      <w:r w:rsidRPr="0025380B">
        <w:rPr>
          <w:rFonts w:cs="Arial"/>
          <w:color w:val="000000"/>
        </w:rPr>
        <w:t xml:space="preserve"> </w:t>
      </w:r>
    </w:p>
    <w:p w:rsidR="00EB3EBC" w:rsidRPr="0025380B" w:rsidRDefault="00EB3EBC" w:rsidP="00EB3EBC">
      <w:pPr>
        <w:spacing w:before="0" w:after="0"/>
        <w:jc w:val="center"/>
        <w:rPr>
          <w:rFonts w:cs="Arial"/>
          <w:color w:val="000000"/>
        </w:rPr>
      </w:pPr>
    </w:p>
    <w:p w:rsidR="00EB3EBC" w:rsidRPr="0025380B" w:rsidRDefault="00EB3EBC" w:rsidP="00EB3EBC">
      <w:pPr>
        <w:spacing w:before="0" w:after="0"/>
        <w:jc w:val="center"/>
        <w:rPr>
          <w:rFonts w:cs="Arial"/>
          <w:color w:val="000000"/>
        </w:rPr>
      </w:pPr>
    </w:p>
    <w:p w:rsidR="00445F78" w:rsidRPr="0025380B" w:rsidRDefault="00F24EE4" w:rsidP="00EB3EBC">
      <w:pPr>
        <w:spacing w:before="0" w:after="0"/>
        <w:jc w:val="center"/>
        <w:rPr>
          <w:rFonts w:cs="Arial"/>
        </w:rPr>
      </w:pPr>
      <w:r w:rsidRPr="0025380B">
        <w:rPr>
          <w:rFonts w:cs="Arial"/>
          <w:color w:val="000000"/>
        </w:rPr>
        <w:t>FABIANO FELTRIN</w:t>
      </w:r>
      <w:r w:rsidRPr="0025380B">
        <w:rPr>
          <w:rFonts w:cs="Arial"/>
        </w:rPr>
        <w:br/>
      </w:r>
      <w:r w:rsidRPr="0025380B">
        <w:rPr>
          <w:rFonts w:cs="Arial"/>
          <w:color w:val="000000"/>
        </w:rPr>
        <w:t>Prefeito Municipal</w:t>
      </w:r>
    </w:p>
    <w:p w:rsidR="00445F78" w:rsidRPr="0025380B" w:rsidRDefault="00F24EE4" w:rsidP="00EB3EBC">
      <w:pPr>
        <w:spacing w:before="0" w:after="0"/>
        <w:rPr>
          <w:rFonts w:cs="Arial"/>
        </w:rPr>
      </w:pPr>
      <w:r w:rsidRPr="0025380B">
        <w:rPr>
          <w:rFonts w:cs="Arial"/>
        </w:rPr>
        <w:br w:type="page"/>
      </w:r>
    </w:p>
    <w:p w:rsidR="00445F78" w:rsidRPr="0025380B" w:rsidRDefault="00F24EE4">
      <w:pPr>
        <w:spacing w:after="0"/>
        <w:jc w:val="center"/>
        <w:rPr>
          <w:rFonts w:cs="Arial"/>
          <w:b/>
        </w:rPr>
      </w:pPr>
      <w:r w:rsidRPr="0025380B">
        <w:rPr>
          <w:rFonts w:cs="Arial"/>
          <w:b/>
          <w:color w:val="000000"/>
        </w:rPr>
        <w:lastRenderedPageBreak/>
        <w:t xml:space="preserve">JUSTIFICATIVA </w:t>
      </w:r>
    </w:p>
    <w:p w:rsidR="00445F78" w:rsidRPr="0025380B" w:rsidRDefault="00445F78">
      <w:pPr>
        <w:spacing w:after="0"/>
        <w:jc w:val="both"/>
        <w:rPr>
          <w:rFonts w:cs="Arial"/>
        </w:rPr>
      </w:pPr>
    </w:p>
    <w:p w:rsidR="00445F78" w:rsidRPr="0025380B" w:rsidRDefault="00F24EE4" w:rsidP="00EB3EBC">
      <w:pPr>
        <w:spacing w:after="0"/>
        <w:ind w:firstLine="851"/>
        <w:rPr>
          <w:rFonts w:cs="Arial"/>
        </w:rPr>
      </w:pPr>
      <w:r w:rsidRPr="0025380B">
        <w:rPr>
          <w:rFonts w:cs="Arial"/>
          <w:color w:val="000000"/>
        </w:rPr>
        <w:t>Senhora Presidente,</w:t>
      </w:r>
    </w:p>
    <w:p w:rsidR="00445F78" w:rsidRPr="0025380B" w:rsidRDefault="00F24EE4" w:rsidP="00EB3EBC">
      <w:pPr>
        <w:spacing w:after="0"/>
        <w:ind w:firstLine="851"/>
        <w:rPr>
          <w:rFonts w:cs="Arial"/>
        </w:rPr>
      </w:pPr>
      <w:r w:rsidRPr="0025380B">
        <w:rPr>
          <w:rFonts w:cs="Arial"/>
          <w:color w:val="000000"/>
        </w:rPr>
        <w:t>Senhores Vereadores:</w:t>
      </w:r>
    </w:p>
    <w:p w:rsidR="00445F78" w:rsidRPr="0025380B" w:rsidRDefault="00445F78" w:rsidP="00EB3EBC">
      <w:pPr>
        <w:spacing w:after="0"/>
        <w:ind w:firstLine="851"/>
        <w:jc w:val="both"/>
        <w:rPr>
          <w:rFonts w:cs="Arial"/>
        </w:rPr>
      </w:pPr>
    </w:p>
    <w:p w:rsidR="00445F78" w:rsidRPr="0025380B" w:rsidRDefault="00F24EE4" w:rsidP="00EB3EBC">
      <w:pPr>
        <w:spacing w:after="0"/>
        <w:ind w:firstLine="851"/>
        <w:jc w:val="both"/>
        <w:rPr>
          <w:rFonts w:cs="Arial"/>
        </w:rPr>
      </w:pPr>
      <w:r w:rsidRPr="0025380B">
        <w:rPr>
          <w:rFonts w:cs="Arial"/>
          <w:color w:val="000000"/>
        </w:rPr>
        <w:t xml:space="preserve">É com satisfação que cumprimentamos os Nobres Integrantes do Poder Legislativo Municipal, oportunidade em que encaminhamos Projeto de Lei que autoriza a abertura de crédito especial. Os recursos </w:t>
      </w:r>
      <w:proofErr w:type="gramStart"/>
      <w:r w:rsidRPr="0025380B">
        <w:rPr>
          <w:rFonts w:cs="Arial"/>
          <w:color w:val="000000"/>
        </w:rPr>
        <w:t>visam,</w:t>
      </w:r>
      <w:proofErr w:type="gramEnd"/>
      <w:r w:rsidRPr="0025380B">
        <w:rPr>
          <w:rFonts w:cs="Arial"/>
          <w:color w:val="000000"/>
        </w:rPr>
        <w:t xml:space="preserve"> o primeiro, no montante de R$2.400,00, a abertura de rubrica para o Decreto Estadual nº 55.967/2021, de 30 de junho de 2021, que institui auxílio emergencial específico da cultura e do esporte, para execução no ano de 2022, com recursos do Sistema Estadual de Apoio e Incentivo a Políticas Estratégicas do Estado do Rio Grande do Sul - SISAIPE/RS, do respectivo Fundo de Apoio à Cultura do Estado do Rio Grande do Sul - FAC/RS e do Fundo Estadual de Incentivo ao Esporte - Fundo PRÓESPORTE/RS. Estes recursos serão aplicados no sistema de </w:t>
      </w:r>
      <w:proofErr w:type="spellStart"/>
      <w:r w:rsidRPr="0025380B">
        <w:rPr>
          <w:rFonts w:cs="Arial"/>
          <w:color w:val="000000"/>
        </w:rPr>
        <w:t>coinvestimento</w:t>
      </w:r>
      <w:proofErr w:type="spellEnd"/>
      <w:r w:rsidRPr="0025380B">
        <w:rPr>
          <w:rFonts w:cs="Arial"/>
          <w:color w:val="000000"/>
        </w:rPr>
        <w:t xml:space="preserve"> com a finalidade de pagamento de auxilio emergencial para profissionais de educação física residentes no município. O auxílio emergencial foi definido com o valor de R$ 800,00 (oitocentos reais) a ser pago em parcela única, sendo R$ 600,00 (seiscentos reais) pagos pela Secretaria Estadual de Esporte e Lazer Estadual e R$ 200,00 (duzentos reais) pagos pelo Município.</w:t>
      </w:r>
    </w:p>
    <w:p w:rsidR="00445F78" w:rsidRPr="0025380B" w:rsidRDefault="00F24EE4" w:rsidP="00EB3EBC">
      <w:pPr>
        <w:spacing w:after="0"/>
        <w:ind w:firstLine="851"/>
        <w:jc w:val="both"/>
        <w:rPr>
          <w:rFonts w:cs="Arial"/>
        </w:rPr>
      </w:pPr>
      <w:r w:rsidRPr="0025380B">
        <w:rPr>
          <w:rFonts w:cs="Arial"/>
          <w:color w:val="000000"/>
        </w:rPr>
        <w:t xml:space="preserve">O segundo, no valor de R$34.000,00, para atender ao </w:t>
      </w:r>
      <w:r w:rsidRPr="0025380B">
        <w:rPr>
          <w:rFonts w:cs="Arial"/>
          <w:color w:val="000000"/>
          <w:shd w:val="clear" w:color="auto" w:fill="FFFFFF"/>
        </w:rPr>
        <w:t>programa "Melhores Amigos - Bicho sente como gente", que é possível devido à Lei Complementar n° 15.595, de 19 de janeiro de 2021, do Executivo estadual que deu competência à SICDHAS para tratar das po</w:t>
      </w:r>
      <w:bookmarkStart w:id="0" w:name="_GoBack"/>
      <w:bookmarkEnd w:id="0"/>
      <w:r w:rsidRPr="0025380B">
        <w:rPr>
          <w:rFonts w:cs="Arial"/>
          <w:color w:val="000000"/>
          <w:shd w:val="clear" w:color="auto" w:fill="FFFFFF"/>
        </w:rPr>
        <w:t>líticas públicas ligadas à proteção e aos direitos de animais. Assim, o Estado passou a criar políticas públicas, para ações junto aos municípios a fim de garantir os direitos dos animais domésticos, urbanos, rurais e comunitários e de animais de famílias em situação de vulnerabilidade social. Neste sentido, o</w:t>
      </w:r>
      <w:r w:rsidRPr="0025380B">
        <w:rPr>
          <w:rFonts w:cs="Arial"/>
          <w:color w:val="000000"/>
        </w:rPr>
        <w:t xml:space="preserve"> Estado criou a competência que atende demanda de</w:t>
      </w:r>
      <w:r w:rsidRPr="0025380B">
        <w:rPr>
          <w:rFonts w:cs="Arial"/>
          <w:color w:val="000000"/>
          <w:shd w:val="clear" w:color="auto" w:fill="FFFFFF"/>
        </w:rPr>
        <w:t xml:space="preserve"> esterilização de cães e gatos, a fim de conter o abandono e o aumento descontrolado dessa população.</w:t>
      </w:r>
    </w:p>
    <w:p w:rsidR="0025380B" w:rsidRPr="0025380B" w:rsidRDefault="0025380B" w:rsidP="0025380B">
      <w:pPr>
        <w:spacing w:after="0"/>
        <w:ind w:firstLine="851"/>
        <w:jc w:val="both"/>
        <w:rPr>
          <w:rFonts w:cs="Arial"/>
          <w:color w:val="000000"/>
        </w:rPr>
      </w:pPr>
      <w:r w:rsidRPr="0025380B">
        <w:rPr>
          <w:rFonts w:cs="Arial"/>
          <w:color w:val="000000"/>
        </w:rPr>
        <w:t>O</w:t>
      </w:r>
      <w:r w:rsidR="00F24EE4" w:rsidRPr="0025380B">
        <w:rPr>
          <w:rFonts w:cs="Arial"/>
          <w:color w:val="000000"/>
        </w:rPr>
        <w:t xml:space="preserve"> terceiro, no valor de R$112,50, por força da integralização do capital social, decorrente da aprovação da consolidação do Estatuto Social da ECOFAR - Empresa Farroupilhense de Saneamento e Desenvolvimento Ambiental S. A., pelo Decreto Municipal n° 7.120, de 01-02-2022, após a sanção da Lei Municipal n° 4.680, de 03-11-2021 que autorizou o Poder Executivo Municipal a transformar a ECOFAR de sociedade de economia mista para empresa pública, sob a forma de sociedade anônima de capital fechado e integrante da administração indireta do Município de Farroupilha.</w:t>
      </w:r>
    </w:p>
    <w:p w:rsidR="0025380B" w:rsidRPr="0025380B" w:rsidRDefault="0025380B" w:rsidP="0025380B">
      <w:pPr>
        <w:spacing w:after="0"/>
        <w:ind w:firstLine="851"/>
        <w:jc w:val="both"/>
        <w:rPr>
          <w:rFonts w:cs="Arial"/>
          <w:color w:val="000000"/>
          <w:shd w:val="clear" w:color="auto" w:fill="FFFFFF"/>
        </w:rPr>
      </w:pPr>
      <w:r w:rsidRPr="0025380B">
        <w:rPr>
          <w:rFonts w:cs="Arial"/>
          <w:color w:val="000000"/>
        </w:rPr>
        <w:t xml:space="preserve">E, o último, no montante de R$50.000,00, referente </w:t>
      </w:r>
      <w:r w:rsidRPr="0025380B">
        <w:rPr>
          <w:rFonts w:cs="Arial"/>
          <w:color w:val="000000"/>
          <w:shd w:val="clear" w:color="auto" w:fill="FFFFFF"/>
        </w:rPr>
        <w:t>à</w:t>
      </w:r>
      <w:r w:rsidRPr="0025380B">
        <w:rPr>
          <w:rFonts w:cs="Arial"/>
          <w:color w:val="000000"/>
          <w:shd w:val="clear" w:color="auto" w:fill="FFFFFF"/>
        </w:rPr>
        <w:t xml:space="preserve"> Lei Municipal nº 2.634/2001</w:t>
      </w:r>
      <w:r w:rsidRPr="0025380B">
        <w:rPr>
          <w:rFonts w:cs="Arial"/>
          <w:color w:val="000000"/>
          <w:shd w:val="clear" w:color="auto" w:fill="FFFFFF"/>
        </w:rPr>
        <w:t xml:space="preserve"> que </w:t>
      </w:r>
      <w:r w:rsidRPr="0025380B">
        <w:rPr>
          <w:rFonts w:cs="Arial"/>
          <w:color w:val="000000"/>
          <w:shd w:val="clear" w:color="auto" w:fill="FFFFFF"/>
        </w:rPr>
        <w:t>prevê em ser art. 3º, VI</w:t>
      </w:r>
      <w:r w:rsidRPr="0025380B">
        <w:rPr>
          <w:rFonts w:cs="Arial"/>
          <w:color w:val="000000"/>
          <w:shd w:val="clear" w:color="auto" w:fill="FFFFFF"/>
        </w:rPr>
        <w:t>,</w:t>
      </w:r>
      <w:r w:rsidRPr="0025380B">
        <w:rPr>
          <w:rFonts w:cs="Arial"/>
          <w:color w:val="000000"/>
          <w:shd w:val="clear" w:color="auto" w:fill="FFFFFF"/>
        </w:rPr>
        <w:t xml:space="preserve"> a possibilidade de aplicação de recurso do FMMA em projetos desenvolvidos por organizações não governamentais, neste sentido a nova dotação orçamentária será aplicada em projetos de natureza ambiental através de parcerias com organizações da sociedade civil sem fins econômicos. </w:t>
      </w:r>
    </w:p>
    <w:p w:rsidR="00445F78" w:rsidRPr="0025380B" w:rsidRDefault="00F24EE4" w:rsidP="00EB3EBC">
      <w:pPr>
        <w:spacing w:after="0"/>
        <w:ind w:firstLine="851"/>
        <w:jc w:val="both"/>
        <w:rPr>
          <w:rFonts w:cs="Arial"/>
        </w:rPr>
      </w:pPr>
      <w:r w:rsidRPr="0025380B">
        <w:rPr>
          <w:rFonts w:cs="Arial"/>
          <w:color w:val="000000"/>
        </w:rPr>
        <w:t>Assim sendo, solicitamos a apreciação e consequente aprovação do citado Projeto de Lei.</w:t>
      </w:r>
    </w:p>
    <w:p w:rsidR="00EB3EBC" w:rsidRPr="0025380B" w:rsidRDefault="00EB3EBC" w:rsidP="00EB3EBC">
      <w:pPr>
        <w:spacing w:before="0" w:after="0"/>
        <w:rPr>
          <w:rFonts w:cs="Arial"/>
          <w:color w:val="000000"/>
        </w:rPr>
      </w:pPr>
    </w:p>
    <w:p w:rsidR="00EB3EBC" w:rsidRPr="0025380B" w:rsidRDefault="00EB3EBC" w:rsidP="00EB3EBC">
      <w:pPr>
        <w:spacing w:before="0" w:after="0"/>
        <w:rPr>
          <w:rFonts w:cs="Arial"/>
          <w:color w:val="000000"/>
        </w:rPr>
      </w:pPr>
    </w:p>
    <w:p w:rsidR="00445F78" w:rsidRPr="0025380B" w:rsidRDefault="00F24EE4" w:rsidP="00EB3EBC">
      <w:pPr>
        <w:spacing w:before="0" w:after="0"/>
        <w:rPr>
          <w:rFonts w:cs="Arial"/>
        </w:rPr>
      </w:pPr>
      <w:r w:rsidRPr="0025380B">
        <w:rPr>
          <w:rFonts w:cs="Arial"/>
          <w:color w:val="000000"/>
        </w:rPr>
        <w:t>GABINETE DO PREFEITO MUNICIPAL DE FARROUPILHA, RS, 11 de fevereiro de 2022.</w:t>
      </w:r>
    </w:p>
    <w:p w:rsidR="00445F78" w:rsidRPr="0025380B" w:rsidRDefault="00F24EE4" w:rsidP="00EB3EBC">
      <w:pPr>
        <w:spacing w:before="0" w:after="0"/>
        <w:rPr>
          <w:rFonts w:cs="Arial"/>
        </w:rPr>
      </w:pPr>
      <w:r w:rsidRPr="0025380B">
        <w:rPr>
          <w:rFonts w:cs="Arial"/>
        </w:rPr>
        <w:br/>
      </w:r>
      <w:r w:rsidRPr="0025380B">
        <w:rPr>
          <w:rFonts w:cs="Arial"/>
          <w:color w:val="000000"/>
        </w:rPr>
        <w:t xml:space="preserve"> </w:t>
      </w:r>
    </w:p>
    <w:p w:rsidR="00EB3EBC" w:rsidRPr="0025380B" w:rsidRDefault="00EB3EBC" w:rsidP="00EB3EBC">
      <w:pPr>
        <w:spacing w:before="0" w:after="0"/>
        <w:jc w:val="center"/>
        <w:rPr>
          <w:rFonts w:cs="Arial"/>
          <w:color w:val="000000"/>
        </w:rPr>
      </w:pPr>
    </w:p>
    <w:p w:rsidR="00EB3EBC" w:rsidRPr="0025380B" w:rsidRDefault="00EB3EBC" w:rsidP="00EB3EBC">
      <w:pPr>
        <w:spacing w:before="0" w:after="0"/>
        <w:jc w:val="center"/>
        <w:rPr>
          <w:rFonts w:cs="Arial"/>
          <w:color w:val="000000"/>
        </w:rPr>
      </w:pPr>
    </w:p>
    <w:p w:rsidR="00445F78" w:rsidRPr="0025380B" w:rsidRDefault="00F24EE4" w:rsidP="00EB3EBC">
      <w:pPr>
        <w:spacing w:before="0" w:after="0"/>
        <w:jc w:val="center"/>
        <w:rPr>
          <w:rFonts w:cs="Arial"/>
        </w:rPr>
      </w:pPr>
      <w:r w:rsidRPr="0025380B">
        <w:rPr>
          <w:rFonts w:cs="Arial"/>
          <w:color w:val="000000"/>
        </w:rPr>
        <w:t>FABIANO FELTRIN</w:t>
      </w:r>
      <w:r w:rsidRPr="0025380B">
        <w:rPr>
          <w:rFonts w:cs="Arial"/>
        </w:rPr>
        <w:br/>
      </w:r>
      <w:r w:rsidRPr="0025380B">
        <w:rPr>
          <w:rFonts w:cs="Arial"/>
          <w:color w:val="000000"/>
        </w:rPr>
        <w:t>Prefeito Municipal</w:t>
      </w:r>
    </w:p>
    <w:sectPr w:rsidR="00445F78" w:rsidRPr="0025380B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8"/>
    <w:rsid w:val="0025380B"/>
    <w:rsid w:val="00257AA4"/>
    <w:rsid w:val="00445F78"/>
    <w:rsid w:val="00522829"/>
    <w:rsid w:val="00EB3EBC"/>
    <w:rsid w:val="00F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EE4"/>
    <w:rPr>
      <w:rFonts w:ascii="Tahoma" w:hAnsi="Tahoma" w:cs="Tahoma"/>
      <w:sz w:val="16"/>
      <w:szCs w:val="16"/>
      <w:lang w:val="pt-BR" w:eastAsia="pt-BR" w:bidi="pt-BR"/>
    </w:rPr>
  </w:style>
  <w:style w:type="paragraph" w:customStyle="1" w:styleId="Standard">
    <w:name w:val="Standard"/>
    <w:rsid w:val="002538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EE4"/>
    <w:rPr>
      <w:rFonts w:ascii="Tahoma" w:hAnsi="Tahoma" w:cs="Tahoma"/>
      <w:sz w:val="16"/>
      <w:szCs w:val="16"/>
      <w:lang w:val="pt-BR" w:eastAsia="pt-BR" w:bidi="pt-BR"/>
    </w:rPr>
  </w:style>
  <w:style w:type="paragraph" w:customStyle="1" w:styleId="Standard">
    <w:name w:val="Standard"/>
    <w:rsid w:val="002538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761B-6238-4D8F-A559-D738FF5C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cp:lastPrinted>2022-02-10T19:21:00Z</cp:lastPrinted>
  <dcterms:created xsi:type="dcterms:W3CDTF">2022-02-10T19:25:00Z</dcterms:created>
  <dcterms:modified xsi:type="dcterms:W3CDTF">2022-02-10T19:25:00Z</dcterms:modified>
</cp:coreProperties>
</file>