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F8" w:rsidRPr="006C7B6E" w:rsidRDefault="00340C79" w:rsidP="00D913A4">
      <w:pPr>
        <w:shd w:val="clear" w:color="auto" w:fill="FFFFFF"/>
        <w:spacing w:line="220" w:lineRule="exact"/>
        <w:jc w:val="center"/>
        <w:divId w:val="1179464271"/>
        <w:rPr>
          <w:rFonts w:ascii="Arial" w:eastAsia="Times New Roman" w:hAnsi="Arial" w:cs="Arial"/>
          <w:caps/>
          <w:sz w:val="20"/>
          <w:szCs w:val="20"/>
        </w:rPr>
      </w:pPr>
      <w:bookmarkStart w:id="0" w:name="_GoBack"/>
      <w:r w:rsidRPr="006C7B6E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P</w:t>
      </w:r>
      <w:r w:rsidR="00745693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ROJETO DE LEI nº 06, de 09</w:t>
      </w:r>
      <w:r w:rsidRPr="006C7B6E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 xml:space="preserve"> de </w:t>
      </w:r>
      <w:r w:rsidR="00745693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fevereiro</w:t>
      </w:r>
      <w:r w:rsidRPr="006C7B6E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 xml:space="preserve"> de 202</w:t>
      </w:r>
      <w:r w:rsidR="00CA2CDF" w:rsidRPr="006C7B6E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1</w:t>
      </w:r>
      <w:r w:rsidRPr="006C7B6E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.</w:t>
      </w:r>
    </w:p>
    <w:p w:rsidR="007D02A8" w:rsidRDefault="00340C79" w:rsidP="00D913A4">
      <w:pPr>
        <w:pStyle w:val="NormalWeb"/>
        <w:shd w:val="clear" w:color="auto" w:fill="FFFFFF"/>
        <w:spacing w:before="0" w:beforeAutospacing="0" w:after="0" w:afterAutospacing="0" w:line="220" w:lineRule="exact"/>
        <w:ind w:left="3544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hAnsi="Arial" w:cs="Arial"/>
          <w:sz w:val="20"/>
          <w:szCs w:val="20"/>
        </w:rPr>
        <w:t> </w:t>
      </w:r>
    </w:p>
    <w:p w:rsidR="006C7B6E" w:rsidRDefault="008059B8" w:rsidP="00D913A4">
      <w:pPr>
        <w:pStyle w:val="NormalWeb"/>
        <w:shd w:val="clear" w:color="auto" w:fill="FFFFFF"/>
        <w:spacing w:before="0" w:beforeAutospacing="0" w:after="0" w:afterAutospacing="0" w:line="220" w:lineRule="exact"/>
        <w:ind w:left="4536"/>
        <w:jc w:val="right"/>
        <w:divId w:val="11794642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Autoriza a abertura de crédito especial.</w:t>
      </w:r>
    </w:p>
    <w:p w:rsidR="007D02A8" w:rsidRPr="00C33EB2" w:rsidRDefault="007D02A8" w:rsidP="00D913A4">
      <w:pPr>
        <w:pStyle w:val="NormalWeb"/>
        <w:shd w:val="clear" w:color="auto" w:fill="FFFFFF"/>
        <w:spacing w:before="0" w:beforeAutospacing="0" w:after="0" w:afterAutospacing="0" w:line="220" w:lineRule="exact"/>
        <w:ind w:left="4536"/>
        <w:jc w:val="both"/>
        <w:divId w:val="1179464271"/>
        <w:rPr>
          <w:rFonts w:ascii="Arial" w:hAnsi="Arial" w:cs="Arial"/>
          <w:sz w:val="20"/>
          <w:szCs w:val="20"/>
        </w:rPr>
      </w:pPr>
    </w:p>
    <w:p w:rsidR="00CA2CDF" w:rsidRPr="00C33EB2" w:rsidRDefault="00340C79" w:rsidP="00D913A4">
      <w:pPr>
        <w:pStyle w:val="NormalWeb"/>
        <w:shd w:val="clear" w:color="auto" w:fill="FFFFFF"/>
        <w:spacing w:before="0" w:beforeAutospacing="0" w:after="0" w:afterAutospacing="0" w:line="220" w:lineRule="exact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C33EB2">
        <w:rPr>
          <w:rFonts w:ascii="Arial" w:hAnsi="Arial" w:cs="Arial"/>
          <w:sz w:val="20"/>
          <w:szCs w:val="20"/>
        </w:rPr>
        <w:t xml:space="preserve"> O </w:t>
      </w:r>
      <w:r w:rsidRPr="00C33EB2">
        <w:rPr>
          <w:rStyle w:val="Forte"/>
          <w:rFonts w:ascii="Arial" w:hAnsi="Arial" w:cs="Arial"/>
          <w:sz w:val="20"/>
          <w:szCs w:val="20"/>
        </w:rPr>
        <w:t>PREFEITO MUNICIPAL DE FARROUPILHA</w:t>
      </w:r>
      <w:r w:rsidRPr="00C33EB2">
        <w:rPr>
          <w:rFonts w:ascii="Arial" w:hAnsi="Arial" w:cs="Arial"/>
          <w:sz w:val="20"/>
          <w:szCs w:val="20"/>
        </w:rPr>
        <w:t>, RS, no uso das atribuições que lhe confere a Lei, apresenta o seguinte Projeto de Lei</w:t>
      </w:r>
      <w:r w:rsidR="005169FF" w:rsidRPr="00C33EB2">
        <w:rPr>
          <w:rFonts w:ascii="Arial" w:hAnsi="Arial" w:cs="Arial"/>
          <w:sz w:val="20"/>
          <w:szCs w:val="20"/>
        </w:rPr>
        <w:t>:</w:t>
      </w:r>
    </w:p>
    <w:p w:rsidR="00CA2CDF" w:rsidRPr="00C33EB2" w:rsidRDefault="00CA2CDF" w:rsidP="00D913A4">
      <w:pPr>
        <w:pStyle w:val="NormalWeb"/>
        <w:shd w:val="clear" w:color="auto" w:fill="FFFFFF"/>
        <w:spacing w:before="0" w:beforeAutospacing="0" w:after="0" w:afterAutospacing="0" w:line="22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E567BB" w:rsidRDefault="00CA2CDF" w:rsidP="00D913A4">
      <w:pPr>
        <w:pStyle w:val="NormalWeb"/>
        <w:shd w:val="clear" w:color="auto" w:fill="FFFFFF"/>
        <w:spacing w:before="0" w:beforeAutospacing="0" w:after="0" w:afterAutospacing="0" w:line="220" w:lineRule="exact"/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33EB2">
        <w:rPr>
          <w:rStyle w:val="numeracao"/>
          <w:rFonts w:ascii="Arial" w:hAnsi="Arial" w:cs="Arial"/>
          <w:sz w:val="20"/>
          <w:szCs w:val="20"/>
        </w:rPr>
        <w:t>Art. 1º</w:t>
      </w:r>
      <w:r w:rsidRPr="00C33EB2">
        <w:rPr>
          <w:rFonts w:ascii="Arial" w:hAnsi="Arial" w:cs="Arial"/>
          <w:sz w:val="20"/>
          <w:szCs w:val="20"/>
        </w:rPr>
        <w:t> </w:t>
      </w:r>
      <w:r w:rsidR="008059B8">
        <w:rPr>
          <w:rFonts w:ascii="Arial" w:hAnsi="Arial" w:cs="Arial"/>
          <w:color w:val="000000"/>
          <w:sz w:val="20"/>
          <w:szCs w:val="20"/>
          <w:shd w:val="clear" w:color="auto" w:fill="FFFFFF"/>
        </w:rPr>
        <w:t>Fica o Poder Executivo Municipal autorizado a abrir o seguinte crédito especial:</w:t>
      </w:r>
    </w:p>
    <w:p w:rsidR="00745693" w:rsidRPr="00A821E7" w:rsidRDefault="00745693" w:rsidP="00D913A4">
      <w:pPr>
        <w:pStyle w:val="Standard"/>
        <w:spacing w:line="220" w:lineRule="exact"/>
        <w:ind w:left="-284"/>
        <w:jc w:val="both"/>
        <w:divId w:val="1179464271"/>
        <w:rPr>
          <w:rFonts w:ascii="Arial" w:hAnsi="Arial" w:cs="Arial"/>
          <w:sz w:val="20"/>
          <w:szCs w:val="20"/>
        </w:rPr>
      </w:pPr>
    </w:p>
    <w:p w:rsidR="00745693" w:rsidRPr="00A821E7" w:rsidRDefault="00745693" w:rsidP="00D913A4">
      <w:pPr>
        <w:pStyle w:val="Standard"/>
        <w:spacing w:line="220" w:lineRule="exact"/>
        <w:jc w:val="both"/>
        <w:divId w:val="1179464271"/>
        <w:rPr>
          <w:rFonts w:ascii="Arial" w:hAnsi="Arial" w:cs="Arial"/>
          <w:bCs/>
          <w:sz w:val="20"/>
          <w:szCs w:val="20"/>
        </w:rPr>
      </w:pPr>
      <w:r w:rsidRPr="00A821E7">
        <w:rPr>
          <w:rFonts w:ascii="Arial" w:hAnsi="Arial" w:cs="Arial"/>
          <w:sz w:val="20"/>
          <w:szCs w:val="20"/>
        </w:rPr>
        <w:t xml:space="preserve">03 - </w:t>
      </w:r>
      <w:r w:rsidRPr="00A821E7">
        <w:rPr>
          <w:rFonts w:ascii="Arial" w:hAnsi="Arial" w:cs="Arial"/>
          <w:bCs/>
          <w:sz w:val="20"/>
          <w:szCs w:val="20"/>
        </w:rPr>
        <w:t>SECRETARIA MUNICIPAL DE GESTAO E DESENVOVIMENTO HUMANO</w:t>
      </w:r>
    </w:p>
    <w:p w:rsidR="00745693" w:rsidRPr="00A821E7" w:rsidRDefault="00745693" w:rsidP="00D913A4">
      <w:pPr>
        <w:pStyle w:val="Standard"/>
        <w:spacing w:line="220" w:lineRule="exact"/>
        <w:jc w:val="both"/>
        <w:divId w:val="1179464271"/>
        <w:rPr>
          <w:rFonts w:ascii="Arial" w:hAnsi="Arial" w:cs="Arial"/>
          <w:bCs/>
          <w:sz w:val="20"/>
          <w:szCs w:val="20"/>
        </w:rPr>
      </w:pPr>
      <w:r w:rsidRPr="00A821E7">
        <w:rPr>
          <w:rFonts w:ascii="Arial" w:hAnsi="Arial" w:cs="Arial"/>
          <w:bCs/>
          <w:sz w:val="20"/>
          <w:szCs w:val="20"/>
        </w:rPr>
        <w:t xml:space="preserve">03.02 - FMPDC - FUNDO MUNICIPAL DE PROTEÇÃO E DEFESA DO CONSUMIDOR </w:t>
      </w:r>
    </w:p>
    <w:p w:rsidR="00745693" w:rsidRPr="00A821E7" w:rsidRDefault="00745693" w:rsidP="00D913A4">
      <w:pPr>
        <w:pStyle w:val="Standard"/>
        <w:spacing w:line="220" w:lineRule="exact"/>
        <w:jc w:val="both"/>
        <w:divId w:val="1179464271"/>
        <w:rPr>
          <w:rFonts w:ascii="Arial" w:hAnsi="Arial" w:cs="Arial"/>
          <w:bCs/>
          <w:sz w:val="20"/>
          <w:szCs w:val="20"/>
        </w:rPr>
      </w:pPr>
      <w:r w:rsidRPr="00A821E7">
        <w:rPr>
          <w:rFonts w:ascii="Arial" w:hAnsi="Arial" w:cs="Arial"/>
          <w:bCs/>
          <w:sz w:val="20"/>
          <w:szCs w:val="20"/>
        </w:rPr>
        <w:t>14.422.0026.2160 - Manutenção e Desenvolvimento das Atividades de Proteção e Defesa do Consumidor</w:t>
      </w:r>
    </w:p>
    <w:p w:rsidR="00745693" w:rsidRPr="00A821E7" w:rsidRDefault="00745693" w:rsidP="00D913A4">
      <w:pPr>
        <w:pStyle w:val="Standard"/>
        <w:spacing w:line="220" w:lineRule="exact"/>
        <w:jc w:val="both"/>
        <w:divId w:val="1179464271"/>
        <w:rPr>
          <w:rFonts w:ascii="Arial" w:hAnsi="Arial" w:cs="Arial"/>
          <w:sz w:val="20"/>
          <w:szCs w:val="20"/>
        </w:rPr>
      </w:pPr>
      <w:r w:rsidRPr="00A821E7">
        <w:rPr>
          <w:rFonts w:ascii="Arial" w:hAnsi="Arial" w:cs="Arial"/>
          <w:sz w:val="20"/>
          <w:szCs w:val="20"/>
        </w:rPr>
        <w:t xml:space="preserve">3.0.00.00.00.00.00.00 </w:t>
      </w:r>
      <w:r w:rsidRPr="00A821E7">
        <w:rPr>
          <w:rFonts w:ascii="Arial" w:hAnsi="Arial" w:cs="Arial"/>
          <w:bCs/>
          <w:sz w:val="20"/>
          <w:szCs w:val="20"/>
        </w:rPr>
        <w:t>-</w:t>
      </w:r>
      <w:r w:rsidRPr="00A821E7">
        <w:rPr>
          <w:rFonts w:ascii="Arial" w:hAnsi="Arial" w:cs="Arial"/>
          <w:sz w:val="20"/>
          <w:szCs w:val="20"/>
        </w:rPr>
        <w:t xml:space="preserve"> Despesas Correntes</w:t>
      </w:r>
    </w:p>
    <w:p w:rsidR="00745693" w:rsidRPr="00A821E7" w:rsidRDefault="00745693" w:rsidP="00D913A4">
      <w:pPr>
        <w:pStyle w:val="Standard"/>
        <w:spacing w:line="220" w:lineRule="exact"/>
        <w:jc w:val="both"/>
        <w:divId w:val="1179464271"/>
        <w:rPr>
          <w:rFonts w:ascii="Arial" w:hAnsi="Arial" w:cs="Arial"/>
          <w:sz w:val="20"/>
          <w:szCs w:val="20"/>
        </w:rPr>
      </w:pPr>
      <w:r w:rsidRPr="00A821E7">
        <w:rPr>
          <w:rFonts w:ascii="Arial" w:hAnsi="Arial" w:cs="Arial"/>
          <w:sz w:val="20"/>
          <w:szCs w:val="20"/>
        </w:rPr>
        <w:t xml:space="preserve">3.3.00.00.00.00.00.00 </w:t>
      </w:r>
      <w:r w:rsidRPr="00A821E7">
        <w:rPr>
          <w:rFonts w:ascii="Arial" w:hAnsi="Arial" w:cs="Arial"/>
          <w:bCs/>
          <w:sz w:val="20"/>
          <w:szCs w:val="20"/>
        </w:rPr>
        <w:t>-</w:t>
      </w:r>
      <w:r w:rsidRPr="00A821E7">
        <w:rPr>
          <w:rFonts w:ascii="Arial" w:hAnsi="Arial" w:cs="Arial"/>
          <w:sz w:val="20"/>
          <w:szCs w:val="20"/>
        </w:rPr>
        <w:t xml:space="preserve"> Outras Despesas Correntes</w:t>
      </w:r>
    </w:p>
    <w:p w:rsidR="00745693" w:rsidRPr="00A821E7" w:rsidRDefault="00745693" w:rsidP="00D913A4">
      <w:pPr>
        <w:pStyle w:val="Standard"/>
        <w:spacing w:line="220" w:lineRule="exact"/>
        <w:jc w:val="both"/>
        <w:divId w:val="1179464271"/>
        <w:rPr>
          <w:rFonts w:ascii="Arial" w:hAnsi="Arial" w:cs="Arial"/>
          <w:sz w:val="20"/>
          <w:szCs w:val="20"/>
        </w:rPr>
      </w:pPr>
      <w:r w:rsidRPr="00A821E7">
        <w:rPr>
          <w:rFonts w:ascii="Arial" w:hAnsi="Arial" w:cs="Arial"/>
          <w:sz w:val="20"/>
          <w:szCs w:val="20"/>
        </w:rPr>
        <w:t xml:space="preserve">3.3.30.00.00.00.00.00 </w:t>
      </w:r>
      <w:r w:rsidRPr="00A821E7">
        <w:rPr>
          <w:rFonts w:ascii="Arial" w:hAnsi="Arial" w:cs="Arial"/>
          <w:bCs/>
          <w:sz w:val="20"/>
          <w:szCs w:val="20"/>
        </w:rPr>
        <w:t>-</w:t>
      </w:r>
      <w:r w:rsidRPr="00A821E7">
        <w:rPr>
          <w:rFonts w:ascii="Arial" w:hAnsi="Arial" w:cs="Arial"/>
          <w:sz w:val="20"/>
          <w:szCs w:val="20"/>
        </w:rPr>
        <w:t xml:space="preserve"> Transferências a Estados e ao Distrito Federal</w:t>
      </w:r>
    </w:p>
    <w:p w:rsidR="00745693" w:rsidRPr="00A821E7" w:rsidRDefault="00745693" w:rsidP="00D913A4">
      <w:pPr>
        <w:pStyle w:val="Standard"/>
        <w:spacing w:line="220" w:lineRule="exact"/>
        <w:jc w:val="both"/>
        <w:divId w:val="1179464271"/>
        <w:rPr>
          <w:rFonts w:ascii="Arial" w:hAnsi="Arial" w:cs="Arial"/>
          <w:bCs/>
          <w:sz w:val="20"/>
          <w:szCs w:val="20"/>
        </w:rPr>
      </w:pPr>
      <w:r w:rsidRPr="00A821E7">
        <w:rPr>
          <w:rFonts w:ascii="Arial" w:hAnsi="Arial" w:cs="Arial"/>
          <w:sz w:val="20"/>
          <w:szCs w:val="20"/>
        </w:rPr>
        <w:t xml:space="preserve">3.3.30.93.00.00.00.00 - Indenizações e Restituições – 1054/Recurso Estado/ </w:t>
      </w:r>
      <w:r w:rsidRPr="00A821E7">
        <w:rPr>
          <w:rFonts w:ascii="Arial" w:hAnsi="Arial" w:cs="Arial"/>
          <w:bCs/>
          <w:sz w:val="20"/>
          <w:szCs w:val="20"/>
        </w:rPr>
        <w:t>SJDH-Modernização Procon ...........................</w:t>
      </w:r>
      <w:r>
        <w:rPr>
          <w:rFonts w:ascii="Arial" w:hAnsi="Arial" w:cs="Arial"/>
          <w:bCs/>
          <w:sz w:val="20"/>
          <w:szCs w:val="20"/>
        </w:rPr>
        <w:t>...............</w:t>
      </w:r>
      <w:r w:rsidRPr="00A821E7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 R$ 50.416,83</w:t>
      </w:r>
    </w:p>
    <w:p w:rsidR="00745693" w:rsidRPr="00A821E7" w:rsidRDefault="00745693" w:rsidP="00D913A4">
      <w:pPr>
        <w:pStyle w:val="Standard"/>
        <w:spacing w:line="220" w:lineRule="exact"/>
        <w:jc w:val="both"/>
        <w:divId w:val="1179464271"/>
        <w:rPr>
          <w:rFonts w:ascii="Arial" w:hAnsi="Arial" w:cs="Arial"/>
          <w:bCs/>
          <w:sz w:val="20"/>
          <w:szCs w:val="20"/>
        </w:rPr>
      </w:pPr>
    </w:p>
    <w:p w:rsidR="00745693" w:rsidRPr="00A821E7" w:rsidRDefault="00745693" w:rsidP="00D913A4">
      <w:pPr>
        <w:pStyle w:val="Standard"/>
        <w:spacing w:line="220" w:lineRule="exact"/>
        <w:jc w:val="both"/>
        <w:divId w:val="1179464271"/>
        <w:rPr>
          <w:rFonts w:ascii="Arial" w:hAnsi="Arial" w:cs="Arial"/>
          <w:sz w:val="20"/>
          <w:szCs w:val="20"/>
        </w:rPr>
      </w:pPr>
      <w:r w:rsidRPr="00A821E7">
        <w:rPr>
          <w:rFonts w:ascii="Arial" w:hAnsi="Arial" w:cs="Arial"/>
          <w:sz w:val="20"/>
          <w:szCs w:val="20"/>
        </w:rPr>
        <w:t>10 - SECRETARIA MUNICIPAL DE SAÚDE</w:t>
      </w:r>
      <w:r w:rsidRPr="00A821E7">
        <w:rPr>
          <w:rFonts w:ascii="Arial" w:hAnsi="Arial" w:cs="Arial"/>
          <w:sz w:val="20"/>
          <w:szCs w:val="20"/>
        </w:rPr>
        <w:tab/>
        <w:t> </w:t>
      </w:r>
    </w:p>
    <w:p w:rsidR="00745693" w:rsidRDefault="00745693" w:rsidP="00D913A4">
      <w:pPr>
        <w:pStyle w:val="Standard"/>
        <w:spacing w:line="220" w:lineRule="exact"/>
        <w:jc w:val="both"/>
        <w:divId w:val="1179464271"/>
        <w:rPr>
          <w:rFonts w:ascii="Arial" w:hAnsi="Arial" w:cs="Arial"/>
          <w:sz w:val="20"/>
          <w:szCs w:val="20"/>
        </w:rPr>
      </w:pPr>
      <w:proofErr w:type="gramStart"/>
      <w:r w:rsidRPr="00A821E7">
        <w:rPr>
          <w:rFonts w:ascii="Arial" w:hAnsi="Arial" w:cs="Arial"/>
          <w:sz w:val="20"/>
          <w:szCs w:val="20"/>
        </w:rPr>
        <w:t>10.01 - FUNDO</w:t>
      </w:r>
      <w:proofErr w:type="gramEnd"/>
      <w:r w:rsidRPr="00A821E7">
        <w:rPr>
          <w:rFonts w:ascii="Arial" w:hAnsi="Arial" w:cs="Arial"/>
          <w:sz w:val="20"/>
          <w:szCs w:val="20"/>
        </w:rPr>
        <w:t xml:space="preserve"> MUNICIPAL DA SAÚDE</w:t>
      </w:r>
      <w:r w:rsidRPr="00A821E7">
        <w:rPr>
          <w:rFonts w:ascii="Arial" w:hAnsi="Arial" w:cs="Arial"/>
          <w:sz w:val="20"/>
          <w:szCs w:val="20"/>
        </w:rPr>
        <w:tab/>
        <w:t> </w:t>
      </w:r>
    </w:p>
    <w:p w:rsidR="00871300" w:rsidRPr="00871300" w:rsidRDefault="00871300" w:rsidP="00871300">
      <w:pPr>
        <w:pStyle w:val="Standard"/>
        <w:spacing w:line="220" w:lineRule="exact"/>
        <w:jc w:val="both"/>
        <w:divId w:val="1179464271"/>
        <w:rPr>
          <w:rFonts w:ascii="Arial" w:hAnsi="Arial" w:cs="Arial"/>
          <w:sz w:val="20"/>
          <w:szCs w:val="20"/>
        </w:rPr>
      </w:pPr>
      <w:r w:rsidRPr="00871300">
        <w:rPr>
          <w:rFonts w:ascii="Arial" w:hAnsi="Arial" w:cs="Arial"/>
          <w:sz w:val="20"/>
          <w:szCs w:val="20"/>
        </w:rPr>
        <w:t>10.301.0008.1069 - Aquisição de Bens Móveis para Ações Básicas em Saúde</w:t>
      </w:r>
      <w:r w:rsidRPr="00871300">
        <w:rPr>
          <w:rFonts w:ascii="Arial" w:hAnsi="Arial" w:cs="Arial"/>
          <w:sz w:val="20"/>
          <w:szCs w:val="20"/>
        </w:rPr>
        <w:tab/>
        <w:t xml:space="preserve"> </w:t>
      </w:r>
    </w:p>
    <w:p w:rsidR="00871300" w:rsidRPr="00871300" w:rsidRDefault="00871300" w:rsidP="00871300">
      <w:pPr>
        <w:pStyle w:val="Standard"/>
        <w:spacing w:line="220" w:lineRule="exact"/>
        <w:jc w:val="both"/>
        <w:divId w:val="1179464271"/>
        <w:rPr>
          <w:rFonts w:ascii="Arial" w:hAnsi="Arial" w:cs="Arial"/>
          <w:sz w:val="20"/>
          <w:szCs w:val="20"/>
        </w:rPr>
      </w:pPr>
      <w:r w:rsidRPr="00871300">
        <w:rPr>
          <w:rFonts w:ascii="Arial" w:hAnsi="Arial" w:cs="Arial"/>
          <w:sz w:val="20"/>
          <w:szCs w:val="20"/>
        </w:rPr>
        <w:t>4.0.00.00.00.00.00.00 - Despesas de Capital</w:t>
      </w:r>
    </w:p>
    <w:p w:rsidR="00871300" w:rsidRPr="00871300" w:rsidRDefault="00871300" w:rsidP="00871300">
      <w:pPr>
        <w:pStyle w:val="Standard"/>
        <w:spacing w:line="220" w:lineRule="exact"/>
        <w:jc w:val="both"/>
        <w:divId w:val="1179464271"/>
        <w:rPr>
          <w:rFonts w:ascii="Arial" w:hAnsi="Arial" w:cs="Arial"/>
          <w:sz w:val="20"/>
          <w:szCs w:val="20"/>
        </w:rPr>
      </w:pPr>
      <w:r w:rsidRPr="00871300">
        <w:rPr>
          <w:rFonts w:ascii="Arial" w:hAnsi="Arial" w:cs="Arial"/>
          <w:sz w:val="20"/>
          <w:szCs w:val="20"/>
        </w:rPr>
        <w:t>4.4.00.00.00.00.00.00 - Investimentos</w:t>
      </w:r>
    </w:p>
    <w:p w:rsidR="00871300" w:rsidRPr="00871300" w:rsidRDefault="00871300" w:rsidP="00871300">
      <w:pPr>
        <w:pStyle w:val="Standard"/>
        <w:spacing w:line="220" w:lineRule="exact"/>
        <w:jc w:val="both"/>
        <w:divId w:val="1179464271"/>
        <w:rPr>
          <w:rFonts w:ascii="Arial" w:hAnsi="Arial" w:cs="Arial"/>
          <w:sz w:val="20"/>
          <w:szCs w:val="20"/>
        </w:rPr>
      </w:pPr>
      <w:r w:rsidRPr="00871300">
        <w:rPr>
          <w:rFonts w:ascii="Arial" w:hAnsi="Arial" w:cs="Arial"/>
          <w:sz w:val="20"/>
          <w:szCs w:val="20"/>
        </w:rPr>
        <w:t xml:space="preserve">4.4.90.00.00.00.00.00 - Aplicações Diretas </w:t>
      </w:r>
    </w:p>
    <w:p w:rsidR="00871300" w:rsidRDefault="00871300" w:rsidP="00871300">
      <w:pPr>
        <w:pStyle w:val="Standard"/>
        <w:spacing w:line="220" w:lineRule="exact"/>
        <w:jc w:val="both"/>
        <w:divId w:val="1179464271"/>
        <w:rPr>
          <w:rFonts w:ascii="Arial" w:hAnsi="Arial" w:cs="Arial"/>
          <w:sz w:val="20"/>
          <w:szCs w:val="20"/>
        </w:rPr>
      </w:pPr>
      <w:r w:rsidRPr="00871300">
        <w:rPr>
          <w:rFonts w:ascii="Arial" w:hAnsi="Arial" w:cs="Arial"/>
          <w:sz w:val="20"/>
          <w:szCs w:val="20"/>
        </w:rPr>
        <w:t xml:space="preserve">4.4.90.52.00.00.00.00 - Equipamentos e Material Permanente – 4504/Recurso União/FNS-Custeio Gestão </w:t>
      </w:r>
      <w:proofErr w:type="gramStart"/>
      <w:r w:rsidRPr="00871300">
        <w:rPr>
          <w:rFonts w:ascii="Arial" w:hAnsi="Arial" w:cs="Arial"/>
          <w:sz w:val="20"/>
          <w:szCs w:val="20"/>
        </w:rPr>
        <w:t>SUS ...</w:t>
      </w:r>
      <w:proofErr w:type="gramEnd"/>
      <w:r w:rsidRPr="008713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871300">
        <w:rPr>
          <w:rFonts w:ascii="Arial" w:hAnsi="Arial" w:cs="Arial"/>
          <w:sz w:val="20"/>
          <w:szCs w:val="20"/>
        </w:rPr>
        <w:t>......... R$ 33.000,00</w:t>
      </w:r>
    </w:p>
    <w:p w:rsidR="00871300" w:rsidRPr="00A821E7" w:rsidRDefault="00871300" w:rsidP="00871300">
      <w:pPr>
        <w:pStyle w:val="Standard"/>
        <w:spacing w:line="220" w:lineRule="exact"/>
        <w:jc w:val="both"/>
        <w:divId w:val="1179464271"/>
        <w:rPr>
          <w:rFonts w:ascii="Arial" w:hAnsi="Arial" w:cs="Arial"/>
          <w:sz w:val="20"/>
          <w:szCs w:val="20"/>
        </w:rPr>
      </w:pPr>
    </w:p>
    <w:p w:rsidR="00745693" w:rsidRPr="00A821E7" w:rsidRDefault="00745693" w:rsidP="00D913A4">
      <w:pPr>
        <w:pStyle w:val="Standard"/>
        <w:spacing w:line="220" w:lineRule="exact"/>
        <w:jc w:val="both"/>
        <w:divId w:val="1179464271"/>
        <w:rPr>
          <w:rFonts w:ascii="Arial" w:hAnsi="Arial" w:cs="Arial"/>
          <w:sz w:val="20"/>
          <w:szCs w:val="20"/>
        </w:rPr>
      </w:pPr>
      <w:r w:rsidRPr="00A821E7">
        <w:rPr>
          <w:rFonts w:ascii="Arial" w:hAnsi="Arial" w:cs="Arial"/>
          <w:sz w:val="20"/>
          <w:szCs w:val="20"/>
        </w:rPr>
        <w:t>10.302.0009.1101 - Despesas de Capital para Enfrentamento ao Coronavírus (COVID-19)</w:t>
      </w:r>
      <w:r w:rsidRPr="00A821E7">
        <w:rPr>
          <w:rFonts w:ascii="Arial" w:hAnsi="Arial" w:cs="Arial"/>
          <w:sz w:val="20"/>
          <w:szCs w:val="20"/>
        </w:rPr>
        <w:tab/>
        <w:t> </w:t>
      </w:r>
    </w:p>
    <w:p w:rsidR="00745693" w:rsidRPr="00A821E7" w:rsidRDefault="00745693" w:rsidP="00D913A4">
      <w:pPr>
        <w:pStyle w:val="Standard"/>
        <w:spacing w:line="220" w:lineRule="exact"/>
        <w:jc w:val="both"/>
        <w:divId w:val="1179464271"/>
        <w:rPr>
          <w:rFonts w:ascii="Arial" w:hAnsi="Arial" w:cs="Arial"/>
          <w:sz w:val="20"/>
          <w:szCs w:val="20"/>
        </w:rPr>
      </w:pPr>
      <w:r w:rsidRPr="00A821E7">
        <w:rPr>
          <w:rFonts w:ascii="Arial" w:hAnsi="Arial" w:cs="Arial"/>
          <w:sz w:val="20"/>
          <w:szCs w:val="20"/>
        </w:rPr>
        <w:t xml:space="preserve">4.0.00.00.00.00.00.00 </w:t>
      </w:r>
      <w:r w:rsidRPr="00A821E7">
        <w:rPr>
          <w:rFonts w:ascii="Arial" w:hAnsi="Arial" w:cs="Arial"/>
          <w:bCs/>
          <w:sz w:val="20"/>
          <w:szCs w:val="20"/>
        </w:rPr>
        <w:t>-</w:t>
      </w:r>
      <w:r w:rsidRPr="00A821E7">
        <w:rPr>
          <w:rFonts w:ascii="Arial" w:hAnsi="Arial" w:cs="Arial"/>
          <w:sz w:val="20"/>
          <w:szCs w:val="20"/>
        </w:rPr>
        <w:t xml:space="preserve"> Despesas de Capital</w:t>
      </w:r>
    </w:p>
    <w:p w:rsidR="00745693" w:rsidRPr="00A821E7" w:rsidRDefault="00745693" w:rsidP="00D913A4">
      <w:pPr>
        <w:pStyle w:val="Standard"/>
        <w:spacing w:line="220" w:lineRule="exact"/>
        <w:jc w:val="both"/>
        <w:divId w:val="1179464271"/>
        <w:rPr>
          <w:rFonts w:ascii="Arial" w:hAnsi="Arial" w:cs="Arial"/>
          <w:sz w:val="20"/>
          <w:szCs w:val="20"/>
        </w:rPr>
      </w:pPr>
      <w:r w:rsidRPr="00A821E7">
        <w:rPr>
          <w:rFonts w:ascii="Arial" w:hAnsi="Arial" w:cs="Arial"/>
          <w:sz w:val="20"/>
          <w:szCs w:val="20"/>
        </w:rPr>
        <w:t xml:space="preserve">4.4.00.00.00.00.00.00 </w:t>
      </w:r>
      <w:r w:rsidRPr="00A821E7">
        <w:rPr>
          <w:rFonts w:ascii="Arial" w:hAnsi="Arial" w:cs="Arial"/>
          <w:bCs/>
          <w:sz w:val="20"/>
          <w:szCs w:val="20"/>
        </w:rPr>
        <w:t>-</w:t>
      </w:r>
      <w:r w:rsidRPr="00A821E7">
        <w:rPr>
          <w:rFonts w:ascii="Arial" w:hAnsi="Arial" w:cs="Arial"/>
          <w:sz w:val="20"/>
          <w:szCs w:val="20"/>
        </w:rPr>
        <w:t xml:space="preserve"> Investimentos</w:t>
      </w:r>
    </w:p>
    <w:p w:rsidR="00745693" w:rsidRPr="00A821E7" w:rsidRDefault="00745693" w:rsidP="00D913A4">
      <w:pPr>
        <w:pStyle w:val="Standard"/>
        <w:spacing w:line="220" w:lineRule="exact"/>
        <w:jc w:val="both"/>
        <w:divId w:val="1179464271"/>
        <w:rPr>
          <w:rFonts w:ascii="Arial" w:hAnsi="Arial" w:cs="Arial"/>
          <w:sz w:val="20"/>
          <w:szCs w:val="20"/>
        </w:rPr>
      </w:pPr>
      <w:r w:rsidRPr="00A821E7">
        <w:rPr>
          <w:rFonts w:ascii="Arial" w:hAnsi="Arial" w:cs="Arial"/>
          <w:sz w:val="20"/>
          <w:szCs w:val="20"/>
        </w:rPr>
        <w:t xml:space="preserve">4.4.90.00.00.00.00.00 </w:t>
      </w:r>
      <w:r w:rsidRPr="00A821E7">
        <w:rPr>
          <w:rFonts w:ascii="Arial" w:hAnsi="Arial" w:cs="Arial"/>
          <w:bCs/>
          <w:sz w:val="20"/>
          <w:szCs w:val="20"/>
        </w:rPr>
        <w:t>-</w:t>
      </w:r>
      <w:r w:rsidRPr="00A821E7">
        <w:rPr>
          <w:rFonts w:ascii="Arial" w:hAnsi="Arial" w:cs="Arial"/>
          <w:sz w:val="20"/>
          <w:szCs w:val="20"/>
        </w:rPr>
        <w:t xml:space="preserve"> Aplicações Diretas </w:t>
      </w:r>
    </w:p>
    <w:p w:rsidR="00745693" w:rsidRDefault="00745693" w:rsidP="00D913A4">
      <w:pPr>
        <w:pStyle w:val="Standard"/>
        <w:spacing w:line="220" w:lineRule="exact"/>
        <w:jc w:val="both"/>
        <w:divId w:val="1179464271"/>
        <w:rPr>
          <w:rFonts w:ascii="Arial" w:hAnsi="Arial" w:cs="Arial"/>
          <w:sz w:val="20"/>
          <w:szCs w:val="20"/>
        </w:rPr>
      </w:pPr>
      <w:r w:rsidRPr="00A821E7">
        <w:rPr>
          <w:rFonts w:ascii="Arial" w:hAnsi="Arial" w:cs="Arial"/>
          <w:sz w:val="20"/>
          <w:szCs w:val="20"/>
        </w:rPr>
        <w:t xml:space="preserve">4.4.90.52.00.00.00.00 </w:t>
      </w:r>
      <w:r w:rsidRPr="00A821E7">
        <w:rPr>
          <w:rFonts w:ascii="Arial" w:hAnsi="Arial" w:cs="Arial"/>
          <w:bCs/>
          <w:sz w:val="20"/>
          <w:szCs w:val="20"/>
        </w:rPr>
        <w:t>-</w:t>
      </w:r>
      <w:r w:rsidRPr="00A821E7">
        <w:rPr>
          <w:rFonts w:ascii="Arial" w:hAnsi="Arial" w:cs="Arial"/>
          <w:sz w:val="20"/>
          <w:szCs w:val="20"/>
        </w:rPr>
        <w:t xml:space="preserve"> Equipamentos e Material Permanente – 4512/Recurso União/FNS-Investimentos Outras Transferências 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  <w:r w:rsidRPr="00A821E7">
        <w:rPr>
          <w:rFonts w:ascii="Arial" w:hAnsi="Arial" w:cs="Arial"/>
          <w:sz w:val="20"/>
          <w:szCs w:val="20"/>
        </w:rPr>
        <w:t>......................... R$ 24.325,00</w:t>
      </w:r>
    </w:p>
    <w:p w:rsidR="00745693" w:rsidRDefault="00745693" w:rsidP="00D913A4">
      <w:pPr>
        <w:pStyle w:val="Standard"/>
        <w:spacing w:line="220" w:lineRule="exact"/>
        <w:jc w:val="both"/>
        <w:divId w:val="1179464271"/>
        <w:rPr>
          <w:rFonts w:ascii="Arial" w:hAnsi="Arial" w:cs="Arial"/>
          <w:b/>
          <w:sz w:val="20"/>
          <w:szCs w:val="20"/>
        </w:rPr>
      </w:pPr>
    </w:p>
    <w:p w:rsidR="00040D46" w:rsidRPr="004C1891" w:rsidRDefault="00745693" w:rsidP="00CA5E2F">
      <w:pPr>
        <w:pStyle w:val="Standard"/>
        <w:spacing w:line="276" w:lineRule="auto"/>
        <w:jc w:val="both"/>
        <w:divId w:val="1179464271"/>
        <w:rPr>
          <w:rFonts w:ascii="Arial" w:hAnsi="Arial" w:cs="Arial"/>
          <w:b/>
          <w:sz w:val="20"/>
          <w:szCs w:val="20"/>
        </w:rPr>
      </w:pPr>
      <w:r w:rsidRPr="00745693">
        <w:rPr>
          <w:rFonts w:ascii="Arial" w:hAnsi="Arial" w:cs="Arial"/>
          <w:b/>
          <w:sz w:val="20"/>
          <w:szCs w:val="20"/>
        </w:rPr>
        <w:t>TOTAL DOS CRÉDITOS</w:t>
      </w:r>
      <w:proofErr w:type="gramStart"/>
      <w:r w:rsidRPr="00745693">
        <w:rPr>
          <w:rFonts w:ascii="Arial" w:hAnsi="Arial" w:cs="Arial"/>
          <w:b/>
          <w:sz w:val="20"/>
          <w:szCs w:val="20"/>
        </w:rPr>
        <w:t>.........................................................................</w:t>
      </w:r>
      <w:r w:rsidR="00040D46">
        <w:rPr>
          <w:rFonts w:ascii="Arial" w:hAnsi="Arial" w:cs="Arial"/>
          <w:b/>
          <w:sz w:val="20"/>
          <w:szCs w:val="20"/>
        </w:rPr>
        <w:t>...</w:t>
      </w:r>
      <w:r w:rsidRPr="00745693">
        <w:rPr>
          <w:rFonts w:ascii="Arial" w:hAnsi="Arial" w:cs="Arial"/>
          <w:b/>
          <w:sz w:val="20"/>
          <w:szCs w:val="20"/>
        </w:rPr>
        <w:t>...........................</w:t>
      </w:r>
      <w:proofErr w:type="gramEnd"/>
      <w:r w:rsidRPr="00745693">
        <w:rPr>
          <w:rFonts w:ascii="Arial" w:hAnsi="Arial" w:cs="Arial"/>
          <w:b/>
          <w:sz w:val="20"/>
          <w:szCs w:val="20"/>
        </w:rPr>
        <w:t xml:space="preserve"> </w:t>
      </w:r>
      <w:r w:rsidR="00040D46" w:rsidRPr="00AE6D7D">
        <w:rPr>
          <w:rFonts w:ascii="Arial" w:hAnsi="Arial" w:cs="Arial"/>
          <w:b/>
          <w:sz w:val="20"/>
          <w:szCs w:val="20"/>
        </w:rPr>
        <w:t xml:space="preserve">R$ </w:t>
      </w:r>
      <w:r w:rsidR="00040D46">
        <w:rPr>
          <w:rFonts w:ascii="Arial" w:hAnsi="Arial" w:cs="Arial"/>
          <w:b/>
          <w:bCs/>
          <w:sz w:val="20"/>
          <w:szCs w:val="20"/>
        </w:rPr>
        <w:t>107.741,83</w:t>
      </w:r>
    </w:p>
    <w:p w:rsidR="006C7B6E" w:rsidRPr="00C33EB2" w:rsidRDefault="006C7B6E" w:rsidP="00D913A4">
      <w:pPr>
        <w:pStyle w:val="NormalWeb"/>
        <w:shd w:val="clear" w:color="auto" w:fill="FFFFFF"/>
        <w:spacing w:before="0" w:beforeAutospacing="0" w:after="0" w:afterAutospacing="0" w:line="220" w:lineRule="exact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CC26CF" w:rsidRDefault="00D73ECC" w:rsidP="00D913A4">
      <w:pPr>
        <w:pStyle w:val="NormalWeb"/>
        <w:shd w:val="clear" w:color="auto" w:fill="FFFFFF"/>
        <w:spacing w:before="0" w:beforeAutospacing="0" w:after="0" w:afterAutospacing="0" w:line="220" w:lineRule="exact"/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33EB2">
        <w:rPr>
          <w:rStyle w:val="numeracao"/>
          <w:rFonts w:ascii="Arial" w:hAnsi="Arial" w:cs="Arial"/>
          <w:sz w:val="20"/>
          <w:szCs w:val="20"/>
        </w:rPr>
        <w:t>Art. 2º </w:t>
      </w:r>
      <w:r w:rsidR="008059B8">
        <w:rPr>
          <w:rFonts w:ascii="Arial" w:hAnsi="Arial" w:cs="Arial"/>
          <w:color w:val="000000"/>
          <w:sz w:val="20"/>
          <w:szCs w:val="20"/>
          <w:shd w:val="clear" w:color="auto" w:fill="FFFFFF"/>
        </w:rPr>
        <w:t>O crédito autorizado nos termos do artigo anterior será atendido com recursos oriundos de</w:t>
      </w:r>
      <w:r w:rsidR="00D913A4">
        <w:rPr>
          <w:rFonts w:ascii="Arial" w:hAnsi="Arial" w:cs="Arial"/>
          <w:sz w:val="20"/>
          <w:szCs w:val="20"/>
        </w:rPr>
        <w:t>s</w:t>
      </w:r>
      <w:r w:rsidR="00D913A4" w:rsidRPr="00455192">
        <w:rPr>
          <w:rFonts w:ascii="Arial" w:eastAsia="Times New Roman" w:hAnsi="Arial" w:cs="Arial"/>
          <w:sz w:val="20"/>
          <w:szCs w:val="20"/>
        </w:rPr>
        <w:t xml:space="preserve">uperávit financeiro do exercício de </w:t>
      </w:r>
      <w:proofErr w:type="gramStart"/>
      <w:r w:rsidR="00D913A4" w:rsidRPr="00455192">
        <w:rPr>
          <w:rFonts w:ascii="Arial" w:eastAsia="Times New Roman" w:hAnsi="Arial" w:cs="Arial"/>
          <w:sz w:val="20"/>
          <w:szCs w:val="20"/>
        </w:rPr>
        <w:t>20</w:t>
      </w:r>
      <w:r w:rsidR="00D913A4">
        <w:rPr>
          <w:rFonts w:ascii="Arial" w:eastAsia="Times New Roman" w:hAnsi="Arial" w:cs="Arial"/>
          <w:sz w:val="20"/>
          <w:szCs w:val="20"/>
        </w:rPr>
        <w:t>20</w:t>
      </w:r>
      <w:r w:rsidR="00D913A4" w:rsidRPr="00455192">
        <w:rPr>
          <w:rFonts w:ascii="Arial" w:eastAsia="Times New Roman" w:hAnsi="Arial" w:cs="Arial"/>
          <w:sz w:val="20"/>
          <w:szCs w:val="20"/>
        </w:rPr>
        <w:t xml:space="preserve"> correspondente</w:t>
      </w:r>
      <w:proofErr w:type="gramEnd"/>
      <w:r w:rsidR="00D913A4" w:rsidRPr="00455192">
        <w:rPr>
          <w:rFonts w:ascii="Arial" w:eastAsia="Times New Roman" w:hAnsi="Arial" w:cs="Arial"/>
          <w:sz w:val="20"/>
          <w:szCs w:val="20"/>
        </w:rPr>
        <w:t xml:space="preserve"> a</w:t>
      </w:r>
      <w:r w:rsidR="008059B8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8059B8" w:rsidRDefault="008059B8" w:rsidP="00D913A4">
      <w:pPr>
        <w:pStyle w:val="NormalWeb"/>
        <w:shd w:val="clear" w:color="auto" w:fill="FFFFFF"/>
        <w:spacing w:before="0" w:beforeAutospacing="0" w:after="0" w:afterAutospacing="0" w:line="220" w:lineRule="exact"/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913A4" w:rsidRDefault="00D913A4" w:rsidP="00D913A4">
      <w:pPr>
        <w:spacing w:line="220" w:lineRule="exact"/>
        <w:contextualSpacing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455192">
        <w:rPr>
          <w:rFonts w:ascii="Arial" w:eastAsia="Times New Roman" w:hAnsi="Arial" w:cs="Arial"/>
          <w:sz w:val="20"/>
          <w:szCs w:val="20"/>
        </w:rPr>
        <w:t xml:space="preserve">ransferências </w:t>
      </w:r>
      <w:r>
        <w:rPr>
          <w:rFonts w:ascii="Arial" w:eastAsia="Times New Roman" w:hAnsi="Arial" w:cs="Arial"/>
          <w:sz w:val="20"/>
          <w:szCs w:val="20"/>
        </w:rPr>
        <w:t>do Estado</w:t>
      </w:r>
      <w:r w:rsidRPr="00455192">
        <w:rPr>
          <w:rFonts w:ascii="Arial" w:eastAsia="Times New Roman" w:hAnsi="Arial" w:cs="Arial"/>
          <w:sz w:val="20"/>
          <w:szCs w:val="20"/>
        </w:rPr>
        <w:t xml:space="preserve">, </w:t>
      </w:r>
      <w:r w:rsidRPr="00E27DEA">
        <w:rPr>
          <w:rFonts w:ascii="Arial" w:eastAsia="Times New Roman" w:hAnsi="Arial" w:cs="Arial"/>
          <w:sz w:val="20"/>
          <w:szCs w:val="20"/>
        </w:rPr>
        <w:t>através da Secretaria de Justiça, Cidadania e Direitos Humanos referente ao Projeto Cidadão Consciente nas Relações de Consumo</w:t>
      </w:r>
      <w:r w:rsidRPr="00455192">
        <w:rPr>
          <w:rFonts w:ascii="Arial" w:eastAsia="Times New Roman" w:hAnsi="Arial" w:cs="Arial"/>
          <w:sz w:val="20"/>
          <w:szCs w:val="20"/>
        </w:rPr>
        <w:t>, código vinculado 1</w:t>
      </w:r>
      <w:r>
        <w:rPr>
          <w:rFonts w:ascii="Arial" w:eastAsia="Times New Roman" w:hAnsi="Arial" w:cs="Arial"/>
          <w:sz w:val="20"/>
          <w:szCs w:val="20"/>
        </w:rPr>
        <w:t>002</w:t>
      </w:r>
      <w:r w:rsidRPr="00455192">
        <w:rPr>
          <w:rFonts w:ascii="Arial" w:eastAsia="Times New Roman" w:hAnsi="Arial" w:cs="Arial"/>
          <w:sz w:val="20"/>
          <w:szCs w:val="20"/>
        </w:rPr>
        <w:t xml:space="preserve">/Recurso </w:t>
      </w:r>
      <w:r>
        <w:rPr>
          <w:rFonts w:ascii="Arial" w:eastAsia="Times New Roman" w:hAnsi="Arial" w:cs="Arial"/>
          <w:sz w:val="20"/>
          <w:szCs w:val="20"/>
        </w:rPr>
        <w:t xml:space="preserve">FMPDC-Lei </w:t>
      </w:r>
      <w:proofErr w:type="gramStart"/>
      <w:r>
        <w:rPr>
          <w:rFonts w:ascii="Arial" w:eastAsia="Times New Roman" w:hAnsi="Arial" w:cs="Arial"/>
          <w:sz w:val="20"/>
          <w:szCs w:val="20"/>
        </w:rPr>
        <w:t>4.099</w:t>
      </w:r>
      <w:r w:rsidRPr="00455192">
        <w:rPr>
          <w:rFonts w:ascii="Arial" w:eastAsia="Times New Roman" w:hAnsi="Arial" w:cs="Arial"/>
          <w:sz w:val="20"/>
          <w:szCs w:val="20"/>
        </w:rPr>
        <w:t xml:space="preserve"> ...</w:t>
      </w:r>
      <w:proofErr w:type="gramEnd"/>
      <w:r w:rsidRPr="00455192">
        <w:rPr>
          <w:rFonts w:ascii="Arial" w:eastAsia="Times New Roman" w:hAnsi="Arial" w:cs="Arial"/>
          <w:sz w:val="20"/>
          <w:szCs w:val="20"/>
        </w:rPr>
        <w:t>....</w:t>
      </w:r>
      <w:r>
        <w:rPr>
          <w:rFonts w:ascii="Arial" w:eastAsia="Times New Roman" w:hAnsi="Arial" w:cs="Arial"/>
          <w:sz w:val="20"/>
          <w:szCs w:val="20"/>
        </w:rPr>
        <w:t>...........</w:t>
      </w:r>
      <w:r w:rsidRPr="00455192">
        <w:rPr>
          <w:rFonts w:ascii="Arial" w:eastAsia="Times New Roman" w:hAnsi="Arial" w:cs="Arial"/>
          <w:sz w:val="20"/>
          <w:szCs w:val="20"/>
        </w:rPr>
        <w:t>.....</w:t>
      </w:r>
      <w:r w:rsidR="00641C95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  <w:r w:rsidRPr="00455192">
        <w:rPr>
          <w:rFonts w:ascii="Arial" w:eastAsia="Times New Roman" w:hAnsi="Arial" w:cs="Arial"/>
          <w:sz w:val="20"/>
          <w:szCs w:val="20"/>
        </w:rPr>
        <w:t>R$</w:t>
      </w:r>
      <w:r>
        <w:rPr>
          <w:rFonts w:ascii="Arial" w:eastAsia="Times New Roman" w:hAnsi="Arial" w:cs="Arial"/>
          <w:sz w:val="20"/>
          <w:szCs w:val="20"/>
        </w:rPr>
        <w:t xml:space="preserve"> 50.416,83</w:t>
      </w:r>
    </w:p>
    <w:p w:rsidR="00871300" w:rsidRDefault="00871300" w:rsidP="00D913A4">
      <w:pPr>
        <w:spacing w:line="220" w:lineRule="exact"/>
        <w:contextualSpacing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871300" w:rsidRDefault="00871300" w:rsidP="00D913A4">
      <w:pPr>
        <w:spacing w:line="220" w:lineRule="exact"/>
        <w:contextualSpacing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</w:t>
      </w:r>
      <w:r w:rsidRPr="00871300">
        <w:rPr>
          <w:rFonts w:ascii="Arial" w:eastAsia="Times New Roman" w:hAnsi="Arial" w:cs="Arial"/>
          <w:sz w:val="20"/>
          <w:szCs w:val="20"/>
        </w:rPr>
        <w:t>ransferências da União, através do FNS – Fundo Nacional de Saúde, conforme Portaria GM/MS nº 4.395/2018 de 28 de dezembro</w:t>
      </w:r>
      <w:proofErr w:type="gramStart"/>
      <w:r w:rsidRPr="00871300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871300">
        <w:rPr>
          <w:rFonts w:ascii="Arial" w:eastAsia="Times New Roman" w:hAnsi="Arial" w:cs="Arial"/>
          <w:sz w:val="20"/>
          <w:szCs w:val="20"/>
        </w:rPr>
        <w:t>de 2018 e Portaria GM/MS nº 2.068/2019 de 08 de agosto de 2019, que estabelece incentivo financeiro de custeio para a estruturação e implementação de ações de alimentação e nutrição pelas Secretarias de Saúde dos municípios, com base na Política Nacional de Alimentação e Nutrição PNAN, código vinculado 4504/ REC UN/FNS- Custeio Gestão SUS 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.....................................................</w:t>
      </w:r>
      <w:r w:rsidRPr="00871300">
        <w:rPr>
          <w:rFonts w:ascii="Arial" w:eastAsia="Times New Roman" w:hAnsi="Arial" w:cs="Arial"/>
          <w:sz w:val="20"/>
          <w:szCs w:val="20"/>
        </w:rPr>
        <w:t>....................... R$ 33.000,00</w:t>
      </w:r>
    </w:p>
    <w:p w:rsidR="00D913A4" w:rsidRDefault="00D913A4" w:rsidP="00D913A4">
      <w:pPr>
        <w:spacing w:line="220" w:lineRule="exact"/>
        <w:contextualSpacing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D913A4" w:rsidRPr="00555AFC" w:rsidRDefault="00D913A4" w:rsidP="00D913A4">
      <w:pPr>
        <w:spacing w:line="220" w:lineRule="exact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555AFC">
        <w:rPr>
          <w:rFonts w:ascii="Arial" w:eastAsia="Times New Roman" w:hAnsi="Arial" w:cs="Arial"/>
          <w:sz w:val="20"/>
          <w:szCs w:val="20"/>
        </w:rPr>
        <w:t xml:space="preserve">ransferências da União, através do FNS – Fundo Nacional de Saúde, conforme Portaria GM/MS nº 3.389/2020 de 10 de dezembro de 2020, que habilita estado, município e o Distrito Federal a receber incentivo financeiro federal de capital para estruturação e adequação dos ambientes de assistência odontológica na Atenção Primária à Saúde e na Atenção Especializada, no enfrentamento à Emergência </w:t>
      </w:r>
      <w:r w:rsidRPr="00555AFC">
        <w:rPr>
          <w:rFonts w:ascii="Arial" w:eastAsia="Times New Roman" w:hAnsi="Arial" w:cs="Arial"/>
          <w:sz w:val="20"/>
          <w:szCs w:val="20"/>
        </w:rPr>
        <w:lastRenderedPageBreak/>
        <w:t>de Saúde Pública de Importância Nacional decorrente da pandemia do Coronavírus (Covid19), código vinculado 4512/ REC UN/FNS- Investimentos Outras Transferências 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....................................</w:t>
      </w:r>
      <w:r w:rsidRPr="00555AFC">
        <w:rPr>
          <w:rFonts w:ascii="Arial" w:eastAsia="Times New Roman" w:hAnsi="Arial" w:cs="Arial"/>
          <w:sz w:val="20"/>
          <w:szCs w:val="20"/>
        </w:rPr>
        <w:t>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555AFC">
        <w:rPr>
          <w:rFonts w:ascii="Arial" w:eastAsia="Times New Roman" w:hAnsi="Arial" w:cs="Arial"/>
          <w:sz w:val="20"/>
          <w:szCs w:val="20"/>
        </w:rPr>
        <w:t xml:space="preserve">R$ </w:t>
      </w:r>
      <w:r>
        <w:rPr>
          <w:rFonts w:ascii="Arial" w:eastAsia="Times New Roman" w:hAnsi="Arial" w:cs="Arial"/>
          <w:sz w:val="20"/>
          <w:szCs w:val="20"/>
        </w:rPr>
        <w:t>24.325,00</w:t>
      </w:r>
    </w:p>
    <w:p w:rsidR="00D913A4" w:rsidRPr="00AE6D7D" w:rsidRDefault="00D913A4" w:rsidP="00D913A4">
      <w:pPr>
        <w:pStyle w:val="Standard"/>
        <w:spacing w:line="220" w:lineRule="exact"/>
        <w:ind w:left="-284"/>
        <w:jc w:val="both"/>
        <w:divId w:val="1179464271"/>
        <w:rPr>
          <w:rFonts w:ascii="Arial" w:hAnsi="Arial" w:cs="Arial"/>
          <w:sz w:val="20"/>
          <w:szCs w:val="20"/>
        </w:rPr>
      </w:pPr>
    </w:p>
    <w:p w:rsidR="00040D46" w:rsidRPr="004C1891" w:rsidRDefault="0003763F" w:rsidP="0003763F">
      <w:pPr>
        <w:pStyle w:val="Standard"/>
        <w:spacing w:line="276" w:lineRule="auto"/>
        <w:jc w:val="both"/>
        <w:divId w:val="117946427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TOTAL DOS RECURSOS</w:t>
      </w:r>
      <w:proofErr w:type="gramStart"/>
      <w:r w:rsidR="00D913A4" w:rsidRPr="00AE6D7D">
        <w:rPr>
          <w:rFonts w:ascii="Arial" w:hAnsi="Arial" w:cs="Arial"/>
          <w:b/>
          <w:sz w:val="20"/>
          <w:szCs w:val="20"/>
        </w:rPr>
        <w:t>.......................................................</w:t>
      </w:r>
      <w:r w:rsidR="00040D46">
        <w:rPr>
          <w:rFonts w:ascii="Arial" w:hAnsi="Arial" w:cs="Arial"/>
          <w:b/>
          <w:sz w:val="20"/>
          <w:szCs w:val="20"/>
        </w:rPr>
        <w:t>..................</w:t>
      </w:r>
      <w:r w:rsidR="00D913A4">
        <w:rPr>
          <w:rFonts w:ascii="Arial" w:hAnsi="Arial" w:cs="Arial"/>
          <w:b/>
          <w:sz w:val="20"/>
          <w:szCs w:val="20"/>
        </w:rPr>
        <w:t>..........</w:t>
      </w:r>
      <w:r w:rsidR="00D913A4" w:rsidRPr="00AE6D7D">
        <w:rPr>
          <w:rFonts w:ascii="Arial" w:hAnsi="Arial" w:cs="Arial"/>
          <w:b/>
          <w:sz w:val="20"/>
          <w:szCs w:val="20"/>
        </w:rPr>
        <w:t>..</w:t>
      </w:r>
      <w:r>
        <w:rPr>
          <w:rFonts w:ascii="Arial" w:hAnsi="Arial" w:cs="Arial"/>
          <w:b/>
          <w:sz w:val="20"/>
          <w:szCs w:val="20"/>
        </w:rPr>
        <w:t>.....</w:t>
      </w:r>
      <w:r w:rsidR="00D913A4" w:rsidRPr="00AE6D7D">
        <w:rPr>
          <w:rFonts w:ascii="Arial" w:hAnsi="Arial" w:cs="Arial"/>
          <w:b/>
          <w:sz w:val="20"/>
          <w:szCs w:val="20"/>
        </w:rPr>
        <w:t>...........</w:t>
      </w:r>
      <w:r w:rsidR="00D913A4">
        <w:rPr>
          <w:rFonts w:ascii="Arial" w:hAnsi="Arial" w:cs="Arial"/>
          <w:b/>
          <w:sz w:val="20"/>
          <w:szCs w:val="20"/>
        </w:rPr>
        <w:t>.</w:t>
      </w:r>
      <w:proofErr w:type="gramEnd"/>
      <w:r w:rsidR="00D913A4" w:rsidRPr="00AE6D7D">
        <w:rPr>
          <w:rFonts w:ascii="Arial" w:hAnsi="Arial" w:cs="Arial"/>
          <w:b/>
          <w:sz w:val="20"/>
          <w:szCs w:val="20"/>
        </w:rPr>
        <w:t xml:space="preserve">R$ </w:t>
      </w:r>
      <w:r w:rsidR="00040D46">
        <w:rPr>
          <w:rFonts w:ascii="Arial" w:hAnsi="Arial" w:cs="Arial"/>
          <w:b/>
          <w:bCs/>
          <w:sz w:val="20"/>
          <w:szCs w:val="20"/>
        </w:rPr>
        <w:t>107.741,83</w:t>
      </w:r>
    </w:p>
    <w:p w:rsidR="008059B8" w:rsidRDefault="008059B8" w:rsidP="00040D46">
      <w:pPr>
        <w:pStyle w:val="Standard"/>
        <w:spacing w:line="220" w:lineRule="exact"/>
        <w:jc w:val="both"/>
        <w:divId w:val="1179464271"/>
        <w:rPr>
          <w:rFonts w:ascii="Arial" w:hAnsi="Arial" w:cs="Arial"/>
          <w:sz w:val="20"/>
          <w:szCs w:val="20"/>
        </w:rPr>
      </w:pPr>
    </w:p>
    <w:p w:rsidR="000F5083" w:rsidRPr="00C33EB2" w:rsidRDefault="000F5083" w:rsidP="00D913A4">
      <w:pPr>
        <w:shd w:val="clear" w:color="auto" w:fill="FFFFFF"/>
        <w:spacing w:line="22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C33EB2">
        <w:rPr>
          <w:rStyle w:val="numeracao"/>
          <w:rFonts w:ascii="Arial" w:eastAsia="Times New Roman" w:hAnsi="Arial" w:cs="Arial"/>
          <w:sz w:val="20"/>
          <w:szCs w:val="20"/>
        </w:rPr>
        <w:t xml:space="preserve">Art. </w:t>
      </w:r>
      <w:r w:rsidR="008059B8">
        <w:rPr>
          <w:rStyle w:val="numeracao"/>
          <w:rFonts w:ascii="Arial" w:eastAsia="Times New Roman" w:hAnsi="Arial" w:cs="Arial"/>
          <w:sz w:val="20"/>
          <w:szCs w:val="20"/>
        </w:rPr>
        <w:t>3</w:t>
      </w:r>
      <w:r w:rsidR="006C7B6E" w:rsidRPr="00C33EB2">
        <w:rPr>
          <w:rStyle w:val="numeracao"/>
          <w:rFonts w:ascii="Arial" w:eastAsia="Times New Roman" w:hAnsi="Arial" w:cs="Arial"/>
          <w:sz w:val="20"/>
          <w:szCs w:val="20"/>
        </w:rPr>
        <w:t>º</w:t>
      </w:r>
      <w:r w:rsidRPr="00C33EB2">
        <w:rPr>
          <w:rFonts w:ascii="Arial" w:eastAsia="Times New Roman" w:hAnsi="Arial" w:cs="Arial"/>
          <w:sz w:val="20"/>
          <w:szCs w:val="20"/>
        </w:rPr>
        <w:t> Esta Lei entrará em vigor na data de sua publicação.</w:t>
      </w:r>
    </w:p>
    <w:p w:rsidR="000519F4" w:rsidRPr="00C33EB2" w:rsidRDefault="00CA2CDF" w:rsidP="00D913A4">
      <w:pPr>
        <w:shd w:val="clear" w:color="auto" w:fill="FFFFFF"/>
        <w:spacing w:line="220" w:lineRule="exact"/>
        <w:ind w:firstLine="1418"/>
        <w:jc w:val="both"/>
        <w:divId w:val="1179464271"/>
        <w:rPr>
          <w:rFonts w:ascii="Arial" w:hAnsi="Arial" w:cs="Arial"/>
          <w:sz w:val="20"/>
          <w:szCs w:val="20"/>
        </w:rPr>
      </w:pPr>
      <w:r w:rsidRPr="00C33EB2">
        <w:rPr>
          <w:rFonts w:ascii="Arial" w:eastAsia="Times New Roman" w:hAnsi="Arial" w:cs="Arial"/>
          <w:sz w:val="20"/>
          <w:szCs w:val="20"/>
        </w:rPr>
        <w:t>    </w:t>
      </w:r>
    </w:p>
    <w:p w:rsidR="008B1049" w:rsidRPr="00C33EB2" w:rsidRDefault="00340C79" w:rsidP="00D913A4">
      <w:pPr>
        <w:shd w:val="clear" w:color="auto" w:fill="FFFFFF"/>
        <w:spacing w:line="22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C33EB2">
        <w:rPr>
          <w:rFonts w:ascii="Arial" w:eastAsia="Times New Roman" w:hAnsi="Arial" w:cs="Arial"/>
          <w:sz w:val="20"/>
          <w:szCs w:val="20"/>
        </w:rPr>
        <w:t xml:space="preserve">GABINETE DO PREFEITO MUNICIPAL DE FARROUPILHA, RS, </w:t>
      </w:r>
      <w:r w:rsidR="00D913A4">
        <w:rPr>
          <w:rFonts w:ascii="Arial" w:eastAsia="Times New Roman" w:hAnsi="Arial" w:cs="Arial"/>
          <w:sz w:val="20"/>
          <w:szCs w:val="20"/>
        </w:rPr>
        <w:t>09</w:t>
      </w:r>
      <w:r w:rsidR="00197217" w:rsidRPr="00C33EB2">
        <w:rPr>
          <w:rFonts w:ascii="Arial" w:eastAsia="Times New Roman" w:hAnsi="Arial" w:cs="Arial"/>
          <w:sz w:val="20"/>
          <w:szCs w:val="20"/>
        </w:rPr>
        <w:t xml:space="preserve"> de </w:t>
      </w:r>
      <w:r w:rsidR="00D913A4">
        <w:rPr>
          <w:rFonts w:ascii="Arial" w:eastAsia="Times New Roman" w:hAnsi="Arial" w:cs="Arial"/>
          <w:sz w:val="20"/>
          <w:szCs w:val="20"/>
        </w:rPr>
        <w:t>fevereiro</w:t>
      </w:r>
      <w:r w:rsidR="00CA2CDF" w:rsidRPr="00C33EB2">
        <w:rPr>
          <w:rFonts w:ascii="Arial" w:eastAsia="Times New Roman" w:hAnsi="Arial" w:cs="Arial"/>
          <w:sz w:val="20"/>
          <w:szCs w:val="20"/>
        </w:rPr>
        <w:t xml:space="preserve"> de 2021</w:t>
      </w:r>
      <w:r w:rsidRPr="00C33EB2">
        <w:rPr>
          <w:rFonts w:ascii="Arial" w:eastAsia="Times New Roman" w:hAnsi="Arial" w:cs="Arial"/>
          <w:sz w:val="20"/>
          <w:szCs w:val="20"/>
        </w:rPr>
        <w:t>.</w:t>
      </w:r>
    </w:p>
    <w:p w:rsidR="001B4DF8" w:rsidRPr="006C7B6E" w:rsidRDefault="001B4DF8" w:rsidP="00D913A4">
      <w:pPr>
        <w:shd w:val="clear" w:color="auto" w:fill="FFFFFF"/>
        <w:spacing w:line="22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1B4DF8" w:rsidRDefault="00340C79" w:rsidP="00D913A4">
      <w:pPr>
        <w:pStyle w:val="NormalWeb"/>
        <w:shd w:val="clear" w:color="auto" w:fill="FFFFFF"/>
        <w:spacing w:before="0" w:beforeAutospacing="0" w:after="0" w:afterAutospacing="0" w:line="220" w:lineRule="exact"/>
        <w:ind w:firstLine="1418"/>
        <w:divId w:val="1179464271"/>
        <w:rPr>
          <w:rFonts w:ascii="Arial" w:hAnsi="Arial" w:cs="Arial"/>
          <w:sz w:val="20"/>
          <w:szCs w:val="20"/>
        </w:rPr>
      </w:pPr>
      <w:r w:rsidRPr="006C7B6E">
        <w:rPr>
          <w:rFonts w:ascii="Arial" w:hAnsi="Arial" w:cs="Arial"/>
          <w:sz w:val="20"/>
          <w:szCs w:val="20"/>
        </w:rPr>
        <w:t> </w:t>
      </w:r>
    </w:p>
    <w:p w:rsidR="001951AE" w:rsidRPr="006C7B6E" w:rsidRDefault="001951AE" w:rsidP="00D913A4">
      <w:pPr>
        <w:pStyle w:val="NormalWeb"/>
        <w:shd w:val="clear" w:color="auto" w:fill="FFFFFF"/>
        <w:spacing w:before="0" w:beforeAutospacing="0" w:after="0" w:afterAutospacing="0" w:line="220" w:lineRule="exact"/>
        <w:ind w:firstLine="1418"/>
        <w:divId w:val="1179464271"/>
        <w:rPr>
          <w:rFonts w:ascii="Arial" w:hAnsi="Arial" w:cs="Arial"/>
          <w:sz w:val="20"/>
          <w:szCs w:val="20"/>
        </w:rPr>
      </w:pPr>
    </w:p>
    <w:p w:rsidR="00B3504E" w:rsidRDefault="00CA2CDF" w:rsidP="00D913A4">
      <w:pPr>
        <w:shd w:val="clear" w:color="auto" w:fill="FFFFFF"/>
        <w:spacing w:line="220" w:lineRule="exact"/>
        <w:jc w:val="center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t>FABIANO FELTRIN</w:t>
      </w:r>
    </w:p>
    <w:p w:rsidR="00B3504E" w:rsidRDefault="00340C79" w:rsidP="00D913A4">
      <w:pPr>
        <w:shd w:val="clear" w:color="auto" w:fill="FFFFFF"/>
        <w:spacing w:line="220" w:lineRule="exact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t>Prefeito Municipal</w:t>
      </w: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23D23" w:rsidRDefault="00B3504E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3504E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J U S T I F I C A T I V A</w:t>
      </w:r>
    </w:p>
    <w:p w:rsidR="005D08CF" w:rsidRPr="00B3504E" w:rsidRDefault="005D08C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sz w:val="20"/>
          <w:szCs w:val="20"/>
        </w:rPr>
      </w:pPr>
      <w:r w:rsidRPr="00B3504E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B3504E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B3504E">
        <w:rPr>
          <w:rFonts w:ascii="Arial" w:eastAsia="Times New Roman" w:hAnsi="Arial" w:cs="Arial"/>
          <w:b/>
          <w:color w:val="000000"/>
          <w:sz w:val="20"/>
          <w:szCs w:val="20"/>
        </w:rPr>
        <w:br/>
      </w:r>
    </w:p>
    <w:p w:rsidR="005D08CF" w:rsidRPr="00F44DE1" w:rsidRDefault="005D08CF" w:rsidP="00F44DE1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 w:rsidRPr="00F44DE1">
        <w:rPr>
          <w:rFonts w:ascii="Arial" w:eastAsia="Times New Roman" w:hAnsi="Arial" w:cs="Arial"/>
          <w:color w:val="000000"/>
          <w:sz w:val="20"/>
          <w:szCs w:val="20"/>
        </w:rPr>
        <w:t>Senhor Presidente,</w:t>
      </w:r>
    </w:p>
    <w:p w:rsidR="005D08CF" w:rsidRPr="00F44DE1" w:rsidRDefault="005D08CF" w:rsidP="00F44DE1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 w:rsidRPr="00F44DE1">
        <w:rPr>
          <w:rFonts w:ascii="Arial" w:eastAsia="Times New Roman" w:hAnsi="Arial" w:cs="Arial"/>
          <w:color w:val="000000"/>
          <w:sz w:val="20"/>
          <w:szCs w:val="20"/>
        </w:rPr>
        <w:t>Senhores vereadores:</w:t>
      </w:r>
    </w:p>
    <w:p w:rsidR="005D08CF" w:rsidRPr="00F44DE1" w:rsidRDefault="005D08CF" w:rsidP="00F44DE1">
      <w:pPr>
        <w:ind w:firstLine="567"/>
        <w:divId w:val="1179464271"/>
        <w:rPr>
          <w:rFonts w:ascii="Arial" w:eastAsia="Times New Roman" w:hAnsi="Arial" w:cs="Arial"/>
          <w:sz w:val="20"/>
          <w:szCs w:val="20"/>
        </w:rPr>
      </w:pPr>
      <w:r w:rsidRPr="00F44DE1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5D08CF" w:rsidRPr="00F44DE1" w:rsidRDefault="001951AE" w:rsidP="00F44DE1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 w:rsidRPr="00F44DE1">
        <w:rPr>
          <w:rFonts w:ascii="Arial" w:hAnsi="Arial" w:cs="Arial"/>
          <w:color w:val="000000"/>
          <w:sz w:val="20"/>
          <w:szCs w:val="20"/>
          <w:shd w:val="clear" w:color="auto" w:fill="FFFFFF"/>
        </w:rPr>
        <w:t>É com satisfação que cumprimentamos os Nobres Integrantes do Poder Legislativo Municipal, oportunidade em que encaminhamos Projeto de Lei que autoriza a abertura de crédito especial.</w:t>
      </w:r>
    </w:p>
    <w:p w:rsidR="005D08CF" w:rsidRPr="00F44DE1" w:rsidRDefault="005D08CF" w:rsidP="00F44DE1">
      <w:pPr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923D23" w:rsidRDefault="00923D23" w:rsidP="00923D23">
      <w:pPr>
        <w:pStyle w:val="NormalWeb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0D15C1">
        <w:rPr>
          <w:rFonts w:ascii="Arial" w:hAnsi="Arial" w:cs="Arial"/>
          <w:color w:val="000000"/>
          <w:sz w:val="20"/>
          <w:szCs w:val="20"/>
          <w:shd w:val="clear" w:color="auto" w:fill="FFFFFF"/>
        </w:rPr>
        <w:t>O presente Projeto de Lei diz respeito à a</w:t>
      </w:r>
      <w:r w:rsidRPr="000D15C1">
        <w:rPr>
          <w:rFonts w:ascii="Arial" w:hAnsi="Arial" w:cs="Arial"/>
          <w:sz w:val="20"/>
          <w:szCs w:val="20"/>
        </w:rPr>
        <w:t>bertura de rubrica para devolução de valor referente ao Convênio nº 1106/2019, celebrado com o Governo do Estado, que contemplava o “Projeto Cidadão Consciente nas Relações de Consumo”.</w:t>
      </w:r>
    </w:p>
    <w:p w:rsidR="00923D23" w:rsidRPr="000D15C1" w:rsidRDefault="00923D23" w:rsidP="00923D23">
      <w:pPr>
        <w:pStyle w:val="NormalWeb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923D23" w:rsidRDefault="00923D23" w:rsidP="00923D23">
      <w:pPr>
        <w:pStyle w:val="NormalWeb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0D15C1">
        <w:rPr>
          <w:rFonts w:ascii="Arial" w:hAnsi="Arial" w:cs="Arial"/>
          <w:sz w:val="20"/>
          <w:szCs w:val="20"/>
        </w:rPr>
        <w:t xml:space="preserve"> O “Projeto Cidadão Consciente nas Relações de Consumo”, encaminhado em outubro de 2018, tinha por objetivo a reestruturação física e modernização dos equipamentos do PROCON de Farroupilha, com foco </w:t>
      </w:r>
      <w:r>
        <w:rPr>
          <w:rFonts w:ascii="Arial" w:hAnsi="Arial" w:cs="Arial"/>
          <w:sz w:val="20"/>
          <w:szCs w:val="20"/>
        </w:rPr>
        <w:t>no</w:t>
      </w:r>
      <w:r w:rsidRPr="000D15C1">
        <w:rPr>
          <w:rFonts w:ascii="Arial" w:hAnsi="Arial" w:cs="Arial"/>
          <w:sz w:val="20"/>
          <w:szCs w:val="20"/>
        </w:rPr>
        <w:t xml:space="preserve"> atendimento ao público consumerista, em especial ao idoso, aos fornecedores de produtos e serviços, bem como, </w:t>
      </w:r>
      <w:r>
        <w:rPr>
          <w:rFonts w:ascii="Arial" w:hAnsi="Arial" w:cs="Arial"/>
          <w:sz w:val="20"/>
          <w:szCs w:val="20"/>
        </w:rPr>
        <w:t xml:space="preserve">em </w:t>
      </w:r>
      <w:r w:rsidRPr="000D15C1">
        <w:rPr>
          <w:rFonts w:ascii="Arial" w:hAnsi="Arial" w:cs="Arial"/>
          <w:sz w:val="20"/>
          <w:szCs w:val="20"/>
        </w:rPr>
        <w:t>melhores condições de trabalho os servidores que atuam no setor.</w:t>
      </w:r>
    </w:p>
    <w:p w:rsidR="00923D23" w:rsidRPr="000D15C1" w:rsidRDefault="00923D23" w:rsidP="00923D23">
      <w:pPr>
        <w:pStyle w:val="NormalWeb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E736DE" w:rsidRDefault="00E736DE" w:rsidP="00923D23">
      <w:pPr>
        <w:pStyle w:val="NormalWeb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 projeto tinha vigência até a data de 31 de dezembro de 2019. Não tendo sido efetivado, foi solicitada a prorrogação do mesmo, a qual findaria em 21 de janeiro de 2021. Uma nova prorrogação, aconteceria se solicitada 30 (trinta) dias antes do vencimento, ou seja, 21/12/2020.</w:t>
      </w:r>
    </w:p>
    <w:p w:rsidR="00E736DE" w:rsidRDefault="00E736DE" w:rsidP="00923D23">
      <w:pPr>
        <w:pStyle w:val="NormalWeb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E736DE" w:rsidRDefault="00E736DE" w:rsidP="00923D23">
      <w:pPr>
        <w:pStyle w:val="NormalWeb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 prorrogação, não foi solicitada no tempo hábil pela antiga gestão o que acarretou na devolução dos valores sem quaisquer possiblidades de nova prorrogação.</w:t>
      </w:r>
    </w:p>
    <w:p w:rsidR="00E736DE" w:rsidRDefault="00E736DE" w:rsidP="00923D23">
      <w:pPr>
        <w:pStyle w:val="NormalWeb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113FA2" w:rsidRDefault="00113FA2" w:rsidP="00E736DE">
      <w:pPr>
        <w:pStyle w:val="NormalWeb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Pr="00F44DE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presente projeto prevê também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Pr="00113FA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bertura de rubrica para aquisição de equipamentos </w:t>
      </w:r>
      <w:r w:rsidR="006728B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destinados à </w:t>
      </w:r>
      <w:r w:rsidRPr="00113FA2">
        <w:rPr>
          <w:rFonts w:ascii="Arial" w:hAnsi="Arial" w:cs="Arial"/>
          <w:color w:val="000000"/>
          <w:sz w:val="20"/>
          <w:szCs w:val="20"/>
          <w:shd w:val="clear" w:color="auto" w:fill="FFFFFF"/>
        </w:rPr>
        <w:t>estruturação e implementação da Política Naci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onal de Alimentação e Nutrição - PNAN</w:t>
      </w:r>
      <w:r w:rsidRPr="00113FA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aprovada no ano de 1999,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que estabelece </w:t>
      </w:r>
      <w:r w:rsidRPr="00113FA2">
        <w:rPr>
          <w:rFonts w:ascii="Arial" w:hAnsi="Arial" w:cs="Arial"/>
          <w:color w:val="000000"/>
          <w:sz w:val="20"/>
          <w:szCs w:val="20"/>
          <w:shd w:val="clear" w:color="auto" w:fill="FFFFFF"/>
        </w:rPr>
        <w:t>um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conjunto de políticas públicas como</w:t>
      </w:r>
      <w:r w:rsidRPr="00113FA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respeitar, proteger, promover e prover os direitos humanos à saúde e à alimentação.</w:t>
      </w:r>
    </w:p>
    <w:p w:rsidR="00113FA2" w:rsidRDefault="00113FA2" w:rsidP="00E736DE">
      <w:pPr>
        <w:pStyle w:val="NormalWeb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44DE1" w:rsidRDefault="00113FA2" w:rsidP="00E736DE">
      <w:pPr>
        <w:pStyle w:val="NormalWeb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F44DE1">
        <w:rPr>
          <w:rFonts w:ascii="Arial" w:hAnsi="Arial" w:cs="Arial"/>
          <w:color w:val="000000"/>
          <w:sz w:val="20"/>
          <w:szCs w:val="20"/>
          <w:shd w:val="clear" w:color="auto" w:fill="FFFFFF"/>
        </w:rPr>
        <w:t>Ademais,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projeto contempla </w:t>
      </w:r>
      <w:r w:rsidR="00530C5F" w:rsidRPr="00F44DE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abertura de rubrica </w:t>
      </w:r>
      <w:r w:rsidR="00530C5F" w:rsidRPr="00F44DE1">
        <w:rPr>
          <w:rFonts w:ascii="Arial" w:hAnsi="Arial" w:cs="Arial"/>
          <w:sz w:val="20"/>
          <w:szCs w:val="20"/>
        </w:rPr>
        <w:t xml:space="preserve">correspondente a transferências </w:t>
      </w:r>
      <w:r w:rsidR="00F44DE1" w:rsidRPr="00F44DE1">
        <w:rPr>
          <w:rFonts w:ascii="Arial" w:hAnsi="Arial" w:cs="Arial"/>
          <w:sz w:val="20"/>
          <w:szCs w:val="20"/>
        </w:rPr>
        <w:t xml:space="preserve">da Uniãopara </w:t>
      </w:r>
      <w:r w:rsidR="00F44DE1" w:rsidRPr="00F44DE1">
        <w:rPr>
          <w:rFonts w:ascii="Arial" w:eastAsia="Times New Roman" w:hAnsi="Arial" w:cs="Arial"/>
          <w:sz w:val="20"/>
          <w:szCs w:val="20"/>
        </w:rPr>
        <w:t>aquisição de equipamentos odontológicos</w:t>
      </w:r>
      <w:r w:rsidR="00F44DE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F44DE1" w:rsidRPr="00F44DE1">
        <w:rPr>
          <w:rFonts w:ascii="Arial" w:eastAsia="Times New Roman" w:hAnsi="Arial" w:cs="Arial"/>
          <w:sz w:val="20"/>
          <w:szCs w:val="20"/>
        </w:rPr>
        <w:t>através do Fundo Nacional de Saúde</w:t>
      </w:r>
      <w:r w:rsidR="00F44DE1" w:rsidRPr="00F44DE1">
        <w:rPr>
          <w:rFonts w:ascii="Arial" w:hAnsi="Arial" w:cs="Arial"/>
          <w:sz w:val="20"/>
          <w:szCs w:val="20"/>
        </w:rPr>
        <w:t xml:space="preserve"> - FNS</w:t>
      </w:r>
      <w:r w:rsidR="00F44DE1" w:rsidRPr="00F44DE1">
        <w:rPr>
          <w:rFonts w:ascii="Arial" w:eastAsia="Times New Roman" w:hAnsi="Arial" w:cs="Arial"/>
          <w:sz w:val="20"/>
          <w:szCs w:val="20"/>
        </w:rPr>
        <w:t>, conforme Portaria GM/MS nº 3.389/2020</w:t>
      </w:r>
      <w:r w:rsidR="00F44DE1" w:rsidRPr="00F44DE1">
        <w:rPr>
          <w:rFonts w:ascii="Arial" w:hAnsi="Arial" w:cs="Arial"/>
          <w:sz w:val="20"/>
          <w:szCs w:val="20"/>
        </w:rPr>
        <w:t>, de 10-12-</w:t>
      </w:r>
      <w:r w:rsidR="00F44DE1">
        <w:rPr>
          <w:rFonts w:ascii="Arial" w:hAnsi="Arial" w:cs="Arial"/>
          <w:sz w:val="20"/>
          <w:szCs w:val="20"/>
        </w:rPr>
        <w:t>2020</w:t>
      </w:r>
      <w:r w:rsidR="00F44DE1" w:rsidRPr="00F44DE1">
        <w:rPr>
          <w:rFonts w:ascii="Arial" w:eastAsia="Times New Roman" w:hAnsi="Arial" w:cs="Arial"/>
          <w:sz w:val="20"/>
          <w:szCs w:val="20"/>
        </w:rPr>
        <w:t>.</w:t>
      </w:r>
      <w:r w:rsidR="00F44DE1" w:rsidRPr="00F44DE1">
        <w:rPr>
          <w:rFonts w:ascii="Arial" w:hAnsi="Arial" w:cs="Arial"/>
          <w:sz w:val="20"/>
          <w:szCs w:val="20"/>
        </w:rPr>
        <w:t xml:space="preserve"> Este recurso foi recebido pelo Município em 23 de dezembro de 2020.</w:t>
      </w:r>
    </w:p>
    <w:p w:rsidR="00F44DE1" w:rsidRPr="00F44DE1" w:rsidRDefault="00F44DE1" w:rsidP="00F44DE1">
      <w:pPr>
        <w:pStyle w:val="NormalWeb"/>
        <w:spacing w:before="0" w:beforeAutospacing="0" w:after="0" w:afterAutospacing="0"/>
        <w:ind w:firstLine="708"/>
        <w:jc w:val="both"/>
        <w:divId w:val="1179464271"/>
        <w:rPr>
          <w:rFonts w:ascii="Arial" w:hAnsi="Arial" w:cs="Arial"/>
          <w:sz w:val="20"/>
          <w:szCs w:val="20"/>
        </w:rPr>
      </w:pPr>
    </w:p>
    <w:p w:rsidR="00116C93" w:rsidRPr="00F44DE1" w:rsidRDefault="00530C5F" w:rsidP="00F44DE1">
      <w:pPr>
        <w:pStyle w:val="NormalWeb"/>
        <w:spacing w:before="0" w:beforeAutospacing="0" w:after="0" w:afterAutospacing="0"/>
        <w:ind w:firstLine="708"/>
        <w:jc w:val="both"/>
        <w:divId w:val="117946427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44DE1">
        <w:rPr>
          <w:rFonts w:ascii="Arial" w:hAnsi="Arial" w:cs="Arial"/>
          <w:color w:val="000000"/>
          <w:sz w:val="20"/>
          <w:szCs w:val="20"/>
          <w:shd w:val="clear" w:color="auto" w:fill="FFFFFF"/>
        </w:rPr>
        <w:t>Assim sendo, solicitamos</w:t>
      </w:r>
      <w:r w:rsidR="00310128" w:rsidRPr="00F44DE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</w:t>
      </w:r>
      <w:r w:rsidRPr="00F44DE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apreciação</w:t>
      </w:r>
      <w:r w:rsidR="00310128" w:rsidRPr="00F44DE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 consequente</w:t>
      </w:r>
      <w:r w:rsidRPr="00F44DE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aprovação do citado </w:t>
      </w:r>
      <w:r w:rsidR="00310128" w:rsidRPr="00F44DE1">
        <w:rPr>
          <w:rFonts w:ascii="Arial" w:hAnsi="Arial" w:cs="Arial"/>
          <w:color w:val="000000"/>
          <w:sz w:val="20"/>
          <w:szCs w:val="20"/>
          <w:shd w:val="clear" w:color="auto" w:fill="FFFFFF"/>
        </w:rPr>
        <w:t>Projetode Lei, em regime de urgência, nos termos do art. 35 da Lei Orgânica Municipal.</w:t>
      </w:r>
    </w:p>
    <w:p w:rsidR="00310128" w:rsidRPr="006C7B6E" w:rsidRDefault="00310128" w:rsidP="00B42BBD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</w:p>
    <w:p w:rsidR="005D08CF" w:rsidRPr="006C7B6E" w:rsidRDefault="005D08CF" w:rsidP="00B42BBD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t xml:space="preserve">GABINETE DO PREFEITO </w:t>
      </w:r>
      <w:r w:rsidR="002320A8">
        <w:rPr>
          <w:rFonts w:ascii="Arial" w:eastAsia="Times New Roman" w:hAnsi="Arial" w:cs="Arial"/>
          <w:sz w:val="20"/>
          <w:szCs w:val="20"/>
        </w:rPr>
        <w:t xml:space="preserve">MUNICIPAL DE FARROUPILHA, RS, </w:t>
      </w:r>
      <w:r w:rsidR="00124B6A">
        <w:rPr>
          <w:rFonts w:ascii="Arial" w:eastAsia="Times New Roman" w:hAnsi="Arial" w:cs="Arial"/>
          <w:sz w:val="20"/>
          <w:szCs w:val="20"/>
        </w:rPr>
        <w:t>09 de fevereiro</w:t>
      </w:r>
      <w:r w:rsidRPr="006C7B6E">
        <w:rPr>
          <w:rFonts w:ascii="Arial" w:eastAsia="Times New Roman" w:hAnsi="Arial" w:cs="Arial"/>
          <w:sz w:val="20"/>
          <w:szCs w:val="20"/>
        </w:rPr>
        <w:t xml:space="preserve"> de 2021.</w:t>
      </w:r>
    </w:p>
    <w:p w:rsidR="005D08CF" w:rsidRPr="006C7B6E" w:rsidRDefault="005D08CF" w:rsidP="00B42BBD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5D08CF" w:rsidRPr="006C7B6E" w:rsidRDefault="005D08CF" w:rsidP="007D02A8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br/>
      </w:r>
    </w:p>
    <w:p w:rsidR="00E91A7D" w:rsidRPr="006C7B6E" w:rsidRDefault="00E91A7D" w:rsidP="007D02A8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5D08CF" w:rsidRPr="006C7B6E" w:rsidRDefault="005D08CF" w:rsidP="007D02A8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sz w:val="20"/>
          <w:szCs w:val="20"/>
        </w:rPr>
      </w:pPr>
      <w:r w:rsidRPr="006C7B6E">
        <w:rPr>
          <w:rFonts w:ascii="Arial" w:hAnsi="Arial" w:cs="Arial"/>
          <w:sz w:val="20"/>
          <w:szCs w:val="20"/>
        </w:rPr>
        <w:t> </w:t>
      </w:r>
    </w:p>
    <w:p w:rsidR="005D08CF" w:rsidRPr="006C7B6E" w:rsidRDefault="005D08CF" w:rsidP="007D02A8">
      <w:pPr>
        <w:shd w:val="clear" w:color="auto" w:fill="FFFFFF"/>
        <w:jc w:val="center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t>FABIANO FELTRIN</w:t>
      </w:r>
    </w:p>
    <w:p w:rsidR="005D08CF" w:rsidRDefault="005D08CF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t xml:space="preserve">                                             Prefeito Municipal</w:t>
      </w:r>
    </w:p>
    <w:bookmarkEnd w:id="0"/>
    <w:p w:rsidR="00333DEE" w:rsidRDefault="00333DEE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sectPr w:rsidR="00333DEE" w:rsidSect="00197217">
      <w:pgSz w:w="11906" w:h="16838"/>
      <w:pgMar w:top="3261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169FF"/>
    <w:rsid w:val="000273BB"/>
    <w:rsid w:val="00036642"/>
    <w:rsid w:val="0003763F"/>
    <w:rsid w:val="00040D46"/>
    <w:rsid w:val="000519F4"/>
    <w:rsid w:val="00054C5F"/>
    <w:rsid w:val="000A4B80"/>
    <w:rsid w:val="000F5083"/>
    <w:rsid w:val="00101180"/>
    <w:rsid w:val="00113FA2"/>
    <w:rsid w:val="00116C93"/>
    <w:rsid w:val="00124B6A"/>
    <w:rsid w:val="00163F75"/>
    <w:rsid w:val="001951AE"/>
    <w:rsid w:val="00197217"/>
    <w:rsid w:val="001B4D6E"/>
    <w:rsid w:val="001B4DF8"/>
    <w:rsid w:val="00216B3F"/>
    <w:rsid w:val="0021790C"/>
    <w:rsid w:val="00221641"/>
    <w:rsid w:val="002320A8"/>
    <w:rsid w:val="002A38F4"/>
    <w:rsid w:val="002B129F"/>
    <w:rsid w:val="00310128"/>
    <w:rsid w:val="00317250"/>
    <w:rsid w:val="00333DEE"/>
    <w:rsid w:val="00340C79"/>
    <w:rsid w:val="00391A1E"/>
    <w:rsid w:val="00397B68"/>
    <w:rsid w:val="003B6F72"/>
    <w:rsid w:val="003C4411"/>
    <w:rsid w:val="004963D7"/>
    <w:rsid w:val="004C6BFE"/>
    <w:rsid w:val="004D149E"/>
    <w:rsid w:val="005044FD"/>
    <w:rsid w:val="00507C18"/>
    <w:rsid w:val="005169FF"/>
    <w:rsid w:val="00520629"/>
    <w:rsid w:val="00524DE7"/>
    <w:rsid w:val="00530C5F"/>
    <w:rsid w:val="00567136"/>
    <w:rsid w:val="00585648"/>
    <w:rsid w:val="005D08CF"/>
    <w:rsid w:val="005E12E8"/>
    <w:rsid w:val="005F4F31"/>
    <w:rsid w:val="00612B0B"/>
    <w:rsid w:val="00641C95"/>
    <w:rsid w:val="00642005"/>
    <w:rsid w:val="00642540"/>
    <w:rsid w:val="00655E98"/>
    <w:rsid w:val="00670A8A"/>
    <w:rsid w:val="006728B5"/>
    <w:rsid w:val="006C7B6E"/>
    <w:rsid w:val="006E2A17"/>
    <w:rsid w:val="00726034"/>
    <w:rsid w:val="00745693"/>
    <w:rsid w:val="007D02A8"/>
    <w:rsid w:val="008059B8"/>
    <w:rsid w:val="00814EF8"/>
    <w:rsid w:val="00836524"/>
    <w:rsid w:val="00867A5B"/>
    <w:rsid w:val="00871300"/>
    <w:rsid w:val="00881802"/>
    <w:rsid w:val="008B1049"/>
    <w:rsid w:val="008B653A"/>
    <w:rsid w:val="008D42CD"/>
    <w:rsid w:val="00923D23"/>
    <w:rsid w:val="009C5819"/>
    <w:rsid w:val="009E2E72"/>
    <w:rsid w:val="009E759C"/>
    <w:rsid w:val="00AA68F5"/>
    <w:rsid w:val="00AB25BA"/>
    <w:rsid w:val="00B3504E"/>
    <w:rsid w:val="00B37C41"/>
    <w:rsid w:val="00B42BBD"/>
    <w:rsid w:val="00B56144"/>
    <w:rsid w:val="00BD1648"/>
    <w:rsid w:val="00C0446A"/>
    <w:rsid w:val="00C33EB2"/>
    <w:rsid w:val="00C44342"/>
    <w:rsid w:val="00CA2CDF"/>
    <w:rsid w:val="00CA4F4B"/>
    <w:rsid w:val="00CA5E2F"/>
    <w:rsid w:val="00CB5963"/>
    <w:rsid w:val="00CC26CF"/>
    <w:rsid w:val="00CE4E2E"/>
    <w:rsid w:val="00D0461F"/>
    <w:rsid w:val="00D25AA0"/>
    <w:rsid w:val="00D53B11"/>
    <w:rsid w:val="00D73ECC"/>
    <w:rsid w:val="00D913A4"/>
    <w:rsid w:val="00E567BB"/>
    <w:rsid w:val="00E736DE"/>
    <w:rsid w:val="00E74589"/>
    <w:rsid w:val="00E76F01"/>
    <w:rsid w:val="00E91A7D"/>
    <w:rsid w:val="00EA46B4"/>
    <w:rsid w:val="00EA53F5"/>
    <w:rsid w:val="00ED76C1"/>
    <w:rsid w:val="00EE1C5F"/>
    <w:rsid w:val="00EE6B01"/>
    <w:rsid w:val="00F24FB1"/>
    <w:rsid w:val="00F44DE1"/>
    <w:rsid w:val="00F74B4B"/>
    <w:rsid w:val="00FC1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F8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1B4DF8"/>
    <w:pPr>
      <w:spacing w:before="100" w:beforeAutospacing="1" w:after="100" w:afterAutospacing="1"/>
    </w:pPr>
  </w:style>
  <w:style w:type="paragraph" w:customStyle="1" w:styleId="brasao">
    <w:name w:val="brasao"/>
    <w:basedOn w:val="Normal"/>
    <w:rsid w:val="001B4DF8"/>
    <w:pPr>
      <w:spacing w:before="100" w:beforeAutospacing="1" w:after="100" w:afterAutospacing="1"/>
    </w:pPr>
  </w:style>
  <w:style w:type="paragraph" w:customStyle="1" w:styleId="municipio">
    <w:name w:val="municipio"/>
    <w:basedOn w:val="Normal"/>
    <w:rsid w:val="001B4DF8"/>
    <w:pPr>
      <w:spacing w:before="100" w:beforeAutospacing="1" w:after="100" w:afterAutospacing="1"/>
      <w:jc w:val="center"/>
    </w:pPr>
    <w:rPr>
      <w:b/>
      <w:bCs/>
    </w:rPr>
  </w:style>
  <w:style w:type="character" w:customStyle="1" w:styleId="municipio1">
    <w:name w:val="municipio1"/>
    <w:basedOn w:val="Fontepargpadro"/>
    <w:rsid w:val="001B4DF8"/>
    <w:rPr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1B4DF8"/>
    <w:rPr>
      <w:b/>
      <w:bCs/>
    </w:rPr>
  </w:style>
  <w:style w:type="paragraph" w:styleId="NormalWeb">
    <w:name w:val="Normal (Web)"/>
    <w:basedOn w:val="Normal"/>
    <w:uiPriority w:val="99"/>
    <w:unhideWhenUsed/>
    <w:rsid w:val="001B4DF8"/>
    <w:pPr>
      <w:spacing w:before="100" w:beforeAutospacing="1" w:after="100" w:afterAutospacing="1"/>
    </w:pPr>
  </w:style>
  <w:style w:type="character" w:customStyle="1" w:styleId="numeracao">
    <w:name w:val="numeracao"/>
    <w:basedOn w:val="Fontepargpadro"/>
    <w:rsid w:val="001B4DF8"/>
  </w:style>
  <w:style w:type="character" w:customStyle="1" w:styleId="alteranumeracao">
    <w:name w:val="altera_numeracao"/>
    <w:basedOn w:val="Fontepargpadro"/>
    <w:rsid w:val="001B4DF8"/>
  </w:style>
  <w:style w:type="character" w:styleId="nfase">
    <w:name w:val="Emphasis"/>
    <w:basedOn w:val="Fontepargpadro"/>
    <w:uiPriority w:val="20"/>
    <w:qFormat/>
    <w:rsid w:val="001B4DF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3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342"/>
    <w:rPr>
      <w:rFonts w:ascii="Segoe UI" w:eastAsiaTheme="minorEastAsia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197217"/>
    <w:pPr>
      <w:spacing w:after="120" w:line="480" w:lineRule="auto"/>
    </w:pPr>
    <w:rPr>
      <w:rFonts w:eastAsia="Times New Roman"/>
    </w:rPr>
  </w:style>
  <w:style w:type="character" w:customStyle="1" w:styleId="Corpodetexto2Char">
    <w:name w:val="Corpo de texto 2 Char"/>
    <w:basedOn w:val="Fontepargpadro"/>
    <w:link w:val="Corpodetexto2"/>
    <w:rsid w:val="00197217"/>
    <w:rPr>
      <w:sz w:val="24"/>
      <w:szCs w:val="24"/>
    </w:rPr>
  </w:style>
  <w:style w:type="paragraph" w:styleId="Corpodetexto">
    <w:name w:val="Body Text"/>
    <w:basedOn w:val="Normal"/>
    <w:link w:val="CorpodetextoChar"/>
    <w:rsid w:val="00CA4F4B"/>
    <w:pPr>
      <w:spacing w:after="120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CA4F4B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CA4F4B"/>
    <w:pPr>
      <w:autoSpaceDE w:val="0"/>
      <w:autoSpaceDN w:val="0"/>
      <w:jc w:val="center"/>
    </w:pPr>
    <w:rPr>
      <w:rFonts w:ascii="Bookman Old Style" w:eastAsia="Times New Roman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rsid w:val="00CA4F4B"/>
    <w:rPr>
      <w:rFonts w:ascii="Bookman Old Style" w:hAnsi="Bookman Old Style"/>
      <w:b/>
      <w:bCs/>
      <w:sz w:val="36"/>
      <w:szCs w:val="36"/>
    </w:rPr>
  </w:style>
  <w:style w:type="paragraph" w:styleId="Recuodecorpodetexto">
    <w:name w:val="Body Text Indent"/>
    <w:basedOn w:val="Normal"/>
    <w:link w:val="RecuodecorpodetextoChar"/>
    <w:rsid w:val="00CA4F4B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CA4F4B"/>
    <w:rPr>
      <w:sz w:val="24"/>
      <w:szCs w:val="24"/>
    </w:rPr>
  </w:style>
  <w:style w:type="paragraph" w:customStyle="1" w:styleId="A200165">
    <w:name w:val="_A200165"/>
    <w:uiPriority w:val="99"/>
    <w:rsid w:val="00CA4F4B"/>
    <w:pPr>
      <w:widowControl w:val="0"/>
      <w:autoSpaceDE w:val="0"/>
      <w:autoSpaceDN w:val="0"/>
      <w:ind w:firstLine="2736"/>
      <w:jc w:val="both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33DEE"/>
    <w:pPr>
      <w:ind w:left="720"/>
      <w:contextualSpacing/>
    </w:pPr>
  </w:style>
  <w:style w:type="paragraph" w:customStyle="1" w:styleId="Standard">
    <w:name w:val="Standard"/>
    <w:rsid w:val="008059B8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8304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62DCF-E183-45B9-941C-7AD409E3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Gabriel Venzon</cp:lastModifiedBy>
  <cp:revision>2</cp:revision>
  <cp:lastPrinted>2020-10-20T13:15:00Z</cp:lastPrinted>
  <dcterms:created xsi:type="dcterms:W3CDTF">2021-02-10T23:56:00Z</dcterms:created>
  <dcterms:modified xsi:type="dcterms:W3CDTF">2021-02-10T23:56:00Z</dcterms:modified>
</cp:coreProperties>
</file>