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F8" w:rsidRPr="006C7B6E" w:rsidRDefault="00340C79" w:rsidP="007D02A8">
      <w:pPr>
        <w:shd w:val="clear" w:color="auto" w:fill="FFFFFF"/>
        <w:jc w:val="center"/>
        <w:divId w:val="1179464271"/>
        <w:rPr>
          <w:rFonts w:ascii="Arial" w:eastAsia="Times New Roman" w:hAnsi="Arial" w:cs="Arial"/>
          <w:caps/>
          <w:sz w:val="20"/>
          <w:szCs w:val="20"/>
        </w:rPr>
      </w:pPr>
      <w:bookmarkStart w:id="0" w:name="_GoBack"/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P</w:t>
      </w:r>
      <w:r w:rsidR="008059B8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ROJETO DE LEI nº 03, de 2</w:t>
      </w:r>
      <w:r w:rsidR="002320A8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7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</w:t>
      </w:r>
      <w:r w:rsidR="00CA2CDF"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janeiro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 xml:space="preserve"> de 202</w:t>
      </w:r>
      <w:r w:rsidR="00CA2CDF"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1</w:t>
      </w:r>
      <w:r w:rsidRPr="006C7B6E">
        <w:rPr>
          <w:rStyle w:val="Forte"/>
          <w:rFonts w:ascii="Arial" w:eastAsia="Times New Roman" w:hAnsi="Arial" w:cs="Arial"/>
          <w:caps/>
          <w:sz w:val="20"/>
          <w:szCs w:val="20"/>
          <w:u w:val="single"/>
        </w:rPr>
        <w:t>.</w:t>
      </w:r>
    </w:p>
    <w:p w:rsidR="007D02A8" w:rsidRDefault="00340C79" w:rsidP="008059B8">
      <w:pPr>
        <w:pStyle w:val="NormalWeb"/>
        <w:shd w:val="clear" w:color="auto" w:fill="FFFFFF"/>
        <w:spacing w:before="0" w:beforeAutospacing="0" w:after="0" w:afterAutospacing="0"/>
        <w:ind w:left="3544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6C7B6E" w:rsidRDefault="008059B8" w:rsidP="008059B8">
      <w:pPr>
        <w:pStyle w:val="NormalWeb"/>
        <w:shd w:val="clear" w:color="auto" w:fill="FFFFFF"/>
        <w:spacing w:before="0" w:beforeAutospacing="0" w:after="0" w:afterAutospacing="0"/>
        <w:ind w:left="4536"/>
        <w:jc w:val="right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Autoriza a abertura de crédito especial.</w:t>
      </w:r>
    </w:p>
    <w:p w:rsidR="007D02A8" w:rsidRPr="00C33EB2" w:rsidRDefault="007D02A8" w:rsidP="007D02A8">
      <w:pPr>
        <w:pStyle w:val="NormalWeb"/>
        <w:shd w:val="clear" w:color="auto" w:fill="FFFFFF"/>
        <w:spacing w:before="0" w:beforeAutospacing="0" w:after="0" w:afterAutospacing="0"/>
        <w:ind w:left="4536"/>
        <w:jc w:val="both"/>
        <w:divId w:val="1179464271"/>
        <w:rPr>
          <w:rFonts w:ascii="Arial" w:hAnsi="Arial" w:cs="Arial"/>
          <w:sz w:val="20"/>
          <w:szCs w:val="20"/>
        </w:rPr>
      </w:pPr>
    </w:p>
    <w:p w:rsidR="00CA2CDF" w:rsidRPr="00C33EB2" w:rsidRDefault="00340C79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 w:rsidRPr="00C33EB2">
        <w:rPr>
          <w:rFonts w:ascii="Arial" w:hAnsi="Arial" w:cs="Arial"/>
          <w:sz w:val="20"/>
          <w:szCs w:val="20"/>
        </w:rPr>
        <w:t xml:space="preserve"> O </w:t>
      </w:r>
      <w:r w:rsidRPr="00C33EB2">
        <w:rPr>
          <w:rStyle w:val="Forte"/>
          <w:rFonts w:ascii="Arial" w:hAnsi="Arial" w:cs="Arial"/>
          <w:sz w:val="20"/>
          <w:szCs w:val="20"/>
        </w:rPr>
        <w:t>PREFEITO MUNICIPAL DE FARROUPILHA</w:t>
      </w:r>
      <w:r w:rsidRPr="00C33EB2">
        <w:rPr>
          <w:rFonts w:ascii="Arial" w:hAnsi="Arial" w:cs="Arial"/>
          <w:sz w:val="20"/>
          <w:szCs w:val="20"/>
        </w:rPr>
        <w:t>, RS, no uso das atribuições que lhe confere a Lei, apresenta o seguinte Projeto de Lei</w:t>
      </w:r>
      <w:r w:rsidR="005169FF" w:rsidRPr="00C33EB2">
        <w:rPr>
          <w:rFonts w:ascii="Arial" w:hAnsi="Arial" w:cs="Arial"/>
          <w:sz w:val="20"/>
          <w:szCs w:val="20"/>
        </w:rPr>
        <w:t>:</w:t>
      </w:r>
    </w:p>
    <w:p w:rsidR="00CA2CDF" w:rsidRPr="00C33EB2" w:rsidRDefault="00CA2CDF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E567BB" w:rsidRDefault="00CA2CDF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3EB2">
        <w:rPr>
          <w:rStyle w:val="numeracao"/>
          <w:rFonts w:ascii="Arial" w:hAnsi="Arial" w:cs="Arial"/>
          <w:sz w:val="20"/>
          <w:szCs w:val="20"/>
        </w:rPr>
        <w:t>Art. 1º</w:t>
      </w:r>
      <w:r w:rsidRPr="00C33EB2">
        <w:rPr>
          <w:rFonts w:ascii="Arial" w:hAnsi="Arial" w:cs="Arial"/>
          <w:sz w:val="20"/>
          <w:szCs w:val="20"/>
        </w:rPr>
        <w:t> </w:t>
      </w:r>
      <w:r w:rsidR="008059B8">
        <w:rPr>
          <w:rFonts w:ascii="Arial" w:hAnsi="Arial" w:cs="Arial"/>
          <w:color w:val="000000"/>
          <w:sz w:val="20"/>
          <w:szCs w:val="20"/>
          <w:shd w:val="clear" w:color="auto" w:fill="FFFFFF"/>
        </w:rPr>
        <w:t>Fica o Poder Executivo Municipal autorizado a abrir o seguinte crédito especial:</w:t>
      </w:r>
    </w:p>
    <w:p w:rsidR="008059B8" w:rsidRDefault="008059B8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  <w:proofErr w:type="gramStart"/>
      <w:r w:rsidRPr="008059B8">
        <w:rPr>
          <w:rFonts w:ascii="Arial" w:hAnsi="Arial" w:cs="Arial"/>
          <w:sz w:val="20"/>
          <w:szCs w:val="20"/>
        </w:rPr>
        <w:t>05 - SECRETARIA</w:t>
      </w:r>
      <w:proofErr w:type="gramEnd"/>
      <w:r w:rsidRPr="008059B8">
        <w:rPr>
          <w:rFonts w:ascii="Arial" w:hAnsi="Arial" w:cs="Arial"/>
          <w:sz w:val="20"/>
          <w:szCs w:val="20"/>
        </w:rPr>
        <w:t xml:space="preserve"> MUNICIPAL DE DESENVOLVIMENTO URBANO E INFRAESTRUTURA </w:t>
      </w: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  <w:r w:rsidRPr="008059B8">
        <w:rPr>
          <w:rFonts w:ascii="Arial" w:hAnsi="Arial" w:cs="Arial"/>
          <w:sz w:val="20"/>
          <w:szCs w:val="20"/>
        </w:rPr>
        <w:t xml:space="preserve">05.01 - UNIDADES SUBORDINADAS A SECRETARIA DE DESENVOLVIMENTO URBANO E INFRAESTRUTURA </w:t>
      </w: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  <w:r w:rsidRPr="008059B8">
        <w:rPr>
          <w:rFonts w:ascii="Arial" w:hAnsi="Arial" w:cs="Arial"/>
          <w:sz w:val="20"/>
          <w:szCs w:val="20"/>
        </w:rPr>
        <w:t>15.451.0014.1014 - Construção, Ampliação e/ou Melhoria de Parques, Praças e Jardins</w:t>
      </w: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  <w:r w:rsidRPr="008059B8">
        <w:rPr>
          <w:rFonts w:ascii="Arial" w:hAnsi="Arial" w:cs="Arial"/>
          <w:sz w:val="20"/>
          <w:szCs w:val="20"/>
        </w:rPr>
        <w:t xml:space="preserve">4.0.00.00.00.00.00.00 – Despesas de Capital </w:t>
      </w: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  <w:r w:rsidRPr="008059B8">
        <w:rPr>
          <w:rFonts w:ascii="Arial" w:hAnsi="Arial" w:cs="Arial"/>
          <w:sz w:val="20"/>
          <w:szCs w:val="20"/>
        </w:rPr>
        <w:t>4.4.00.00.00.00.00.00 – Investimentos</w:t>
      </w: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  <w:r w:rsidRPr="008059B8">
        <w:rPr>
          <w:rFonts w:ascii="Arial" w:hAnsi="Arial" w:cs="Arial"/>
          <w:sz w:val="20"/>
          <w:szCs w:val="20"/>
        </w:rPr>
        <w:t>4.4.90.00.00.00.00.00 –</w:t>
      </w:r>
      <w:proofErr w:type="gramStart"/>
      <w:r w:rsidRPr="008059B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059B8">
        <w:rPr>
          <w:rFonts w:ascii="Arial" w:hAnsi="Arial" w:cs="Arial"/>
          <w:sz w:val="20"/>
          <w:szCs w:val="20"/>
        </w:rPr>
        <w:t>Aplicações Diretas</w:t>
      </w: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  <w:r w:rsidRPr="008059B8">
        <w:rPr>
          <w:rFonts w:ascii="Arial" w:hAnsi="Arial" w:cs="Arial"/>
          <w:sz w:val="20"/>
          <w:szCs w:val="20"/>
        </w:rPr>
        <w:t>4.4.90.51.00.00.00.00 - Obras e Instalações – 1208/Recurso União/Ministério do Esporte-Infraestrutura Lazer</w:t>
      </w:r>
      <w:proofErr w:type="gramStart"/>
      <w:r w:rsidRPr="008059B8">
        <w:rPr>
          <w:rFonts w:ascii="Arial" w:hAnsi="Arial" w:cs="Arial"/>
          <w:sz w:val="20"/>
          <w:szCs w:val="20"/>
        </w:rPr>
        <w:t>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8059B8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Pr="008059B8">
        <w:rPr>
          <w:rFonts w:ascii="Arial" w:hAnsi="Arial" w:cs="Arial"/>
          <w:sz w:val="20"/>
          <w:szCs w:val="20"/>
        </w:rPr>
        <w:t xml:space="preserve"> R$ 123.744,89</w:t>
      </w: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  <w:proofErr w:type="gramStart"/>
      <w:r w:rsidRPr="008059B8">
        <w:rPr>
          <w:rFonts w:ascii="Arial" w:hAnsi="Arial" w:cs="Arial"/>
          <w:sz w:val="20"/>
          <w:szCs w:val="20"/>
        </w:rPr>
        <w:t>10 - SECRETARIA</w:t>
      </w:r>
      <w:proofErr w:type="gramEnd"/>
      <w:r w:rsidRPr="008059B8">
        <w:rPr>
          <w:rFonts w:ascii="Arial" w:hAnsi="Arial" w:cs="Arial"/>
          <w:sz w:val="20"/>
          <w:szCs w:val="20"/>
        </w:rPr>
        <w:t xml:space="preserve"> MUNICIPAL DE SAÚDE</w:t>
      </w: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  <w:proofErr w:type="gramStart"/>
      <w:r w:rsidRPr="008059B8">
        <w:rPr>
          <w:rFonts w:ascii="Arial" w:hAnsi="Arial" w:cs="Arial"/>
          <w:sz w:val="20"/>
          <w:szCs w:val="20"/>
        </w:rPr>
        <w:t>10.01 - FUNDO</w:t>
      </w:r>
      <w:proofErr w:type="gramEnd"/>
      <w:r w:rsidRPr="008059B8">
        <w:rPr>
          <w:rFonts w:ascii="Arial" w:hAnsi="Arial" w:cs="Arial"/>
          <w:sz w:val="20"/>
          <w:szCs w:val="20"/>
        </w:rPr>
        <w:t xml:space="preserve"> MUNICIPAL DA SAÚDE</w:t>
      </w: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  <w:r w:rsidRPr="008059B8">
        <w:rPr>
          <w:rFonts w:ascii="Arial" w:hAnsi="Arial" w:cs="Arial"/>
          <w:sz w:val="20"/>
          <w:szCs w:val="20"/>
        </w:rPr>
        <w:t xml:space="preserve">10.302.0009.2181 - Despesas Correntes para Enfrentamento ao </w:t>
      </w:r>
      <w:proofErr w:type="spellStart"/>
      <w:r w:rsidRPr="008059B8">
        <w:rPr>
          <w:rFonts w:ascii="Arial" w:hAnsi="Arial" w:cs="Arial"/>
          <w:sz w:val="20"/>
          <w:szCs w:val="20"/>
        </w:rPr>
        <w:t>Coronavírus</w:t>
      </w:r>
      <w:proofErr w:type="spellEnd"/>
      <w:r w:rsidRPr="008059B8">
        <w:rPr>
          <w:rFonts w:ascii="Arial" w:hAnsi="Arial" w:cs="Arial"/>
          <w:sz w:val="20"/>
          <w:szCs w:val="20"/>
        </w:rPr>
        <w:t xml:space="preserve"> (COVID-19)</w:t>
      </w: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  <w:r w:rsidRPr="008059B8">
        <w:rPr>
          <w:rFonts w:ascii="Arial" w:hAnsi="Arial" w:cs="Arial"/>
          <w:sz w:val="20"/>
          <w:szCs w:val="20"/>
        </w:rPr>
        <w:t>3.0.00.00.00.00.00.00 – Despesas Correntes</w:t>
      </w: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  <w:r w:rsidRPr="008059B8">
        <w:rPr>
          <w:rFonts w:ascii="Arial" w:hAnsi="Arial" w:cs="Arial"/>
          <w:sz w:val="20"/>
          <w:szCs w:val="20"/>
        </w:rPr>
        <w:t>3.3.00.00.00.00.00.00 – Outras Despesas Correntes</w:t>
      </w: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  <w:r w:rsidRPr="008059B8">
        <w:rPr>
          <w:rFonts w:ascii="Arial" w:hAnsi="Arial" w:cs="Arial"/>
          <w:sz w:val="20"/>
          <w:szCs w:val="20"/>
        </w:rPr>
        <w:t>3.3.90.00.00.00.00.00 – Aplicações Diretas</w:t>
      </w: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  <w:r w:rsidRPr="008059B8">
        <w:rPr>
          <w:rFonts w:ascii="Arial" w:hAnsi="Arial" w:cs="Arial"/>
          <w:sz w:val="20"/>
          <w:szCs w:val="20"/>
        </w:rPr>
        <w:t>3.3.90.30.00.00.00.00 – Material de Consumo – 4170/Rec</w:t>
      </w:r>
      <w:r>
        <w:rPr>
          <w:rFonts w:ascii="Arial" w:hAnsi="Arial" w:cs="Arial"/>
          <w:sz w:val="20"/>
          <w:szCs w:val="20"/>
        </w:rPr>
        <w:t>urso Estado/FES - Rede SAMU/UPA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r w:rsidRPr="008059B8">
        <w:rPr>
          <w:rFonts w:ascii="Arial" w:hAnsi="Arial" w:cs="Arial"/>
          <w:sz w:val="20"/>
          <w:szCs w:val="20"/>
        </w:rPr>
        <w:t>......</w:t>
      </w:r>
      <w:proofErr w:type="gramEnd"/>
      <w:r w:rsidRPr="008059B8">
        <w:rPr>
          <w:rFonts w:ascii="Arial" w:hAnsi="Arial" w:cs="Arial"/>
          <w:sz w:val="20"/>
          <w:szCs w:val="20"/>
        </w:rPr>
        <w:t xml:space="preserve"> R$ 1.000,00</w:t>
      </w: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  <w:r w:rsidRPr="008059B8">
        <w:rPr>
          <w:rFonts w:ascii="Arial" w:hAnsi="Arial" w:cs="Arial"/>
          <w:sz w:val="20"/>
          <w:szCs w:val="20"/>
        </w:rPr>
        <w:t>3.3.90.30.00.00.00.00 – Material de Consumo – 4190/Recurso Estado/</w:t>
      </w:r>
      <w:r>
        <w:rPr>
          <w:rFonts w:ascii="Arial" w:hAnsi="Arial" w:cs="Arial"/>
          <w:sz w:val="20"/>
          <w:szCs w:val="20"/>
        </w:rPr>
        <w:t>FES - Vigilância em Saúde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</w:t>
      </w:r>
      <w:proofErr w:type="gramEnd"/>
      <w:r w:rsidRPr="008059B8">
        <w:rPr>
          <w:rFonts w:ascii="Arial" w:hAnsi="Arial" w:cs="Arial"/>
          <w:sz w:val="20"/>
          <w:szCs w:val="20"/>
        </w:rPr>
        <w:t>R$ 1.000,00</w:t>
      </w: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  <w:r w:rsidRPr="008059B8">
        <w:rPr>
          <w:rFonts w:ascii="Arial" w:hAnsi="Arial" w:cs="Arial"/>
          <w:sz w:val="20"/>
          <w:szCs w:val="20"/>
        </w:rPr>
        <w:t>3.3.90.39.00.00.00.00 – Outros Serviços de Terceiros - PJ</w:t>
      </w:r>
      <w:proofErr w:type="gramStart"/>
      <w:r w:rsidRPr="008059B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059B8">
        <w:rPr>
          <w:rFonts w:ascii="Arial" w:hAnsi="Arial" w:cs="Arial"/>
          <w:sz w:val="20"/>
          <w:szCs w:val="20"/>
        </w:rPr>
        <w:t>– 4170/Recurso Estado/FES -</w:t>
      </w:r>
      <w:r>
        <w:rPr>
          <w:rFonts w:ascii="Arial" w:hAnsi="Arial" w:cs="Arial"/>
          <w:sz w:val="20"/>
          <w:szCs w:val="20"/>
        </w:rPr>
        <w:t xml:space="preserve"> Rede SAMU/</w:t>
      </w:r>
      <w:proofErr w:type="gramStart"/>
      <w:r>
        <w:rPr>
          <w:rFonts w:ascii="Arial" w:hAnsi="Arial" w:cs="Arial"/>
          <w:sz w:val="20"/>
          <w:szCs w:val="20"/>
        </w:rPr>
        <w:t>UPA ...</w:t>
      </w:r>
      <w:proofErr w:type="gramEnd"/>
      <w:r>
        <w:rPr>
          <w:rFonts w:ascii="Arial" w:hAnsi="Arial" w:cs="Arial"/>
          <w:sz w:val="20"/>
          <w:szCs w:val="20"/>
        </w:rPr>
        <w:t>...</w:t>
      </w:r>
      <w:r w:rsidRPr="008059B8">
        <w:rPr>
          <w:rFonts w:ascii="Arial" w:hAnsi="Arial" w:cs="Arial"/>
          <w:sz w:val="20"/>
          <w:szCs w:val="20"/>
        </w:rPr>
        <w:t>..................................................................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8059B8">
        <w:rPr>
          <w:rFonts w:ascii="Arial" w:hAnsi="Arial" w:cs="Arial"/>
          <w:sz w:val="20"/>
          <w:szCs w:val="20"/>
        </w:rPr>
        <w:t>............................................. R$ 19.466,00</w:t>
      </w: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  <w:r w:rsidRPr="008059B8">
        <w:rPr>
          <w:rFonts w:ascii="Arial" w:hAnsi="Arial" w:cs="Arial"/>
          <w:sz w:val="20"/>
          <w:szCs w:val="20"/>
        </w:rPr>
        <w:t>3.3.90.39.00.00.00.00 – Outros Serviços de Terceiros - PJ</w:t>
      </w:r>
      <w:proofErr w:type="gramStart"/>
      <w:r w:rsidRPr="008059B8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059B8">
        <w:rPr>
          <w:rFonts w:ascii="Arial" w:hAnsi="Arial" w:cs="Arial"/>
          <w:sz w:val="20"/>
          <w:szCs w:val="20"/>
        </w:rPr>
        <w:t>– 4190/Recurso Estado/FE</w:t>
      </w:r>
      <w:r>
        <w:rPr>
          <w:rFonts w:ascii="Arial" w:hAnsi="Arial" w:cs="Arial"/>
          <w:sz w:val="20"/>
          <w:szCs w:val="20"/>
        </w:rPr>
        <w:t>S - Vigilância em Saúde</w:t>
      </w:r>
      <w:r w:rsidRPr="008059B8">
        <w:rPr>
          <w:rFonts w:ascii="Arial" w:hAnsi="Arial" w:cs="Arial"/>
          <w:sz w:val="20"/>
          <w:szCs w:val="20"/>
        </w:rPr>
        <w:t>.......................................</w:t>
      </w:r>
      <w:r>
        <w:rPr>
          <w:rFonts w:ascii="Arial" w:hAnsi="Arial" w:cs="Arial"/>
          <w:sz w:val="20"/>
          <w:szCs w:val="20"/>
        </w:rPr>
        <w:t>..........................</w:t>
      </w:r>
      <w:r w:rsidRPr="008059B8">
        <w:rPr>
          <w:rFonts w:ascii="Arial" w:hAnsi="Arial" w:cs="Arial"/>
          <w:sz w:val="20"/>
          <w:szCs w:val="20"/>
        </w:rPr>
        <w:t>...................................................................... R$ 35.582,08</w:t>
      </w: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sz w:val="20"/>
          <w:szCs w:val="20"/>
        </w:rPr>
      </w:pPr>
      <w:r w:rsidRPr="008059B8">
        <w:rPr>
          <w:rFonts w:ascii="Arial" w:hAnsi="Arial" w:cs="Arial"/>
          <w:sz w:val="20"/>
          <w:szCs w:val="20"/>
        </w:rPr>
        <w:tab/>
      </w:r>
    </w:p>
    <w:p w:rsidR="008059B8" w:rsidRPr="008059B8" w:rsidRDefault="008059B8" w:rsidP="008059B8">
      <w:pPr>
        <w:pStyle w:val="NormalWeb"/>
        <w:shd w:val="clear" w:color="auto" w:fill="FFFFFF"/>
        <w:spacing w:before="0" w:beforeAutospacing="0" w:after="0" w:afterAutospacing="0"/>
        <w:jc w:val="both"/>
        <w:divId w:val="117946427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DOS CRÉDITOS</w:t>
      </w:r>
      <w:proofErr w:type="gramStart"/>
      <w:r>
        <w:rPr>
          <w:rFonts w:ascii="Arial" w:hAnsi="Arial" w:cs="Arial"/>
          <w:b/>
          <w:sz w:val="20"/>
          <w:szCs w:val="20"/>
        </w:rPr>
        <w:t>...</w:t>
      </w:r>
      <w:r w:rsidRPr="008059B8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</w:t>
      </w:r>
      <w:proofErr w:type="gramEnd"/>
      <w:r w:rsidRPr="008059B8">
        <w:rPr>
          <w:rFonts w:ascii="Arial" w:hAnsi="Arial" w:cs="Arial"/>
          <w:b/>
          <w:sz w:val="20"/>
          <w:szCs w:val="20"/>
        </w:rPr>
        <w:t xml:space="preserve"> R$ 180.792,97</w:t>
      </w:r>
    </w:p>
    <w:p w:rsidR="006C7B6E" w:rsidRPr="00C33EB2" w:rsidRDefault="006C7B6E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CC26CF" w:rsidRDefault="00D73ECC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33EB2">
        <w:rPr>
          <w:rStyle w:val="numeracao"/>
          <w:rFonts w:ascii="Arial" w:hAnsi="Arial" w:cs="Arial"/>
          <w:sz w:val="20"/>
          <w:szCs w:val="20"/>
        </w:rPr>
        <w:t>Art. 2º </w:t>
      </w:r>
      <w:r w:rsidR="008059B8">
        <w:rPr>
          <w:rFonts w:ascii="Arial" w:hAnsi="Arial" w:cs="Arial"/>
          <w:color w:val="000000"/>
          <w:sz w:val="20"/>
          <w:szCs w:val="20"/>
          <w:shd w:val="clear" w:color="auto" w:fill="FFFFFF"/>
        </w:rPr>
        <w:t>O crédito autorizado nos termos do artigo anterior será atendido com recursos oriundos de:</w:t>
      </w:r>
    </w:p>
    <w:p w:rsidR="008059B8" w:rsidRDefault="008059B8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059B8" w:rsidRPr="00455192" w:rsidRDefault="008059B8" w:rsidP="002B129F">
      <w:pPr>
        <w:spacing w:line="360" w:lineRule="auto"/>
        <w:contextualSpacing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455192">
        <w:rPr>
          <w:rFonts w:ascii="Arial" w:hAnsi="Arial" w:cs="Arial"/>
          <w:sz w:val="20"/>
          <w:szCs w:val="20"/>
        </w:rPr>
        <w:t>uperávit</w:t>
      </w:r>
      <w:r w:rsidR="002320A8">
        <w:rPr>
          <w:rFonts w:ascii="Arial" w:hAnsi="Arial" w:cs="Arial"/>
          <w:sz w:val="20"/>
          <w:szCs w:val="20"/>
        </w:rPr>
        <w:t xml:space="preserve"> financeiro do exercício de </w:t>
      </w:r>
      <w:proofErr w:type="gramStart"/>
      <w:r w:rsidR="002320A8">
        <w:rPr>
          <w:rFonts w:ascii="Arial" w:hAnsi="Arial" w:cs="Arial"/>
          <w:sz w:val="20"/>
          <w:szCs w:val="20"/>
        </w:rPr>
        <w:t>2020</w:t>
      </w:r>
      <w:r w:rsidRPr="00455192">
        <w:rPr>
          <w:rFonts w:ascii="Arial" w:hAnsi="Arial" w:cs="Arial"/>
          <w:sz w:val="20"/>
          <w:szCs w:val="20"/>
        </w:rPr>
        <w:t xml:space="preserve"> correspondente</w:t>
      </w:r>
      <w:proofErr w:type="gramEnd"/>
      <w:r w:rsidRPr="00455192">
        <w:rPr>
          <w:rFonts w:ascii="Arial" w:hAnsi="Arial" w:cs="Arial"/>
          <w:sz w:val="20"/>
          <w:szCs w:val="20"/>
        </w:rPr>
        <w:t xml:space="preserve"> a transferências da União, através do Ministério do Esporte - Infraestrutura Esportiva para Esporte Recreativo e de Lazer, código vinculado 1208/Recurso União/Ministério do  Esporte-Infraestru</w:t>
      </w:r>
      <w:r>
        <w:rPr>
          <w:rFonts w:ascii="Arial" w:hAnsi="Arial" w:cs="Arial"/>
          <w:sz w:val="20"/>
          <w:szCs w:val="20"/>
        </w:rPr>
        <w:t>tura Lazer................</w:t>
      </w:r>
      <w:r w:rsidR="002B129F"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>.</w:t>
      </w:r>
      <w:r w:rsidRPr="00455192">
        <w:rPr>
          <w:rFonts w:ascii="Arial" w:hAnsi="Arial" w:cs="Arial"/>
          <w:sz w:val="20"/>
          <w:szCs w:val="20"/>
        </w:rPr>
        <w:t>...... R$</w:t>
      </w:r>
      <w:r>
        <w:rPr>
          <w:rFonts w:ascii="Arial" w:hAnsi="Arial" w:cs="Arial"/>
          <w:sz w:val="20"/>
          <w:szCs w:val="20"/>
        </w:rPr>
        <w:t xml:space="preserve"> 123.744,89</w:t>
      </w:r>
    </w:p>
    <w:p w:rsidR="008059B8" w:rsidRPr="00AE6D7D" w:rsidRDefault="008059B8" w:rsidP="002B129F">
      <w:pPr>
        <w:pStyle w:val="Standard"/>
        <w:spacing w:line="276" w:lineRule="auto"/>
        <w:jc w:val="both"/>
        <w:divId w:val="1179464271"/>
        <w:rPr>
          <w:rFonts w:ascii="Arial" w:hAnsi="Arial" w:cs="Arial"/>
          <w:b/>
          <w:sz w:val="20"/>
          <w:szCs w:val="20"/>
        </w:rPr>
      </w:pPr>
    </w:p>
    <w:p w:rsidR="008059B8" w:rsidRDefault="008059B8" w:rsidP="002B129F">
      <w:pPr>
        <w:spacing w:line="360" w:lineRule="auto"/>
        <w:contextualSpacing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Superávit financeiro do ano de </w:t>
      </w:r>
      <w:proofErr w:type="gramStart"/>
      <w:r>
        <w:rPr>
          <w:rFonts w:ascii="Arial" w:hAnsi="Arial" w:cs="Arial"/>
          <w:sz w:val="20"/>
          <w:szCs w:val="20"/>
        </w:rPr>
        <w:t>2020</w:t>
      </w:r>
      <w:r w:rsidRPr="00AE6D7D">
        <w:rPr>
          <w:rFonts w:ascii="Arial" w:hAnsi="Arial" w:cs="Arial"/>
          <w:sz w:val="20"/>
          <w:szCs w:val="20"/>
        </w:rPr>
        <w:t xml:space="preserve"> correspondente</w:t>
      </w:r>
      <w:proofErr w:type="gramEnd"/>
      <w:r w:rsidRPr="00AE6D7D">
        <w:rPr>
          <w:rFonts w:ascii="Arial" w:hAnsi="Arial" w:cs="Arial"/>
          <w:sz w:val="20"/>
          <w:szCs w:val="20"/>
        </w:rPr>
        <w:t xml:space="preserve"> a transferências </w:t>
      </w:r>
      <w:r>
        <w:rPr>
          <w:rFonts w:ascii="Arial" w:hAnsi="Arial" w:cs="Arial"/>
          <w:sz w:val="20"/>
          <w:szCs w:val="20"/>
        </w:rPr>
        <w:t>estaduais</w:t>
      </w:r>
      <w:r w:rsidRPr="00AE6D7D">
        <w:rPr>
          <w:rFonts w:ascii="Arial" w:hAnsi="Arial" w:cs="Arial"/>
          <w:sz w:val="20"/>
          <w:szCs w:val="20"/>
        </w:rPr>
        <w:t xml:space="preserve"> através do F</w:t>
      </w:r>
      <w:r>
        <w:rPr>
          <w:rFonts w:ascii="Arial" w:hAnsi="Arial" w:cs="Arial"/>
          <w:sz w:val="20"/>
          <w:szCs w:val="20"/>
        </w:rPr>
        <w:t>E</w:t>
      </w:r>
      <w:r w:rsidRPr="00AE6D7D">
        <w:rPr>
          <w:rFonts w:ascii="Arial" w:hAnsi="Arial" w:cs="Arial"/>
          <w:sz w:val="20"/>
          <w:szCs w:val="20"/>
        </w:rPr>
        <w:t xml:space="preserve">S – Fundo </w:t>
      </w:r>
      <w:r>
        <w:rPr>
          <w:rFonts w:ascii="Arial" w:hAnsi="Arial" w:cs="Arial"/>
          <w:sz w:val="20"/>
          <w:szCs w:val="20"/>
        </w:rPr>
        <w:t>Estadu</w:t>
      </w:r>
      <w:r w:rsidRPr="00AE6D7D">
        <w:rPr>
          <w:rFonts w:ascii="Arial" w:hAnsi="Arial" w:cs="Arial"/>
          <w:sz w:val="20"/>
          <w:szCs w:val="20"/>
        </w:rPr>
        <w:t xml:space="preserve">al de Saúde, conforme Portaria </w:t>
      </w:r>
      <w:r>
        <w:rPr>
          <w:rFonts w:ascii="Arial" w:hAnsi="Arial" w:cs="Arial"/>
          <w:sz w:val="20"/>
          <w:szCs w:val="20"/>
        </w:rPr>
        <w:t>SES/RS nº 728/2020 de 20</w:t>
      </w:r>
      <w:r w:rsidRPr="00AE6D7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novembr</w:t>
      </w:r>
      <w:r w:rsidRPr="00AE6D7D">
        <w:rPr>
          <w:rFonts w:ascii="Arial" w:hAnsi="Arial" w:cs="Arial"/>
          <w:sz w:val="20"/>
          <w:szCs w:val="20"/>
        </w:rPr>
        <w:t xml:space="preserve">o de 2020 para combate ao </w:t>
      </w:r>
      <w:proofErr w:type="spellStart"/>
      <w:r w:rsidRPr="00AE6D7D">
        <w:rPr>
          <w:rFonts w:ascii="Arial" w:hAnsi="Arial" w:cs="Arial"/>
          <w:sz w:val="20"/>
          <w:szCs w:val="20"/>
        </w:rPr>
        <w:t>Coronavír</w:t>
      </w:r>
      <w:r>
        <w:rPr>
          <w:rFonts w:ascii="Arial" w:hAnsi="Arial" w:cs="Arial"/>
          <w:sz w:val="20"/>
          <w:szCs w:val="20"/>
        </w:rPr>
        <w:t>us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AE6D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razão da pandemia do </w:t>
      </w:r>
      <w:proofErr w:type="spellStart"/>
      <w:r>
        <w:rPr>
          <w:rFonts w:ascii="Arial" w:hAnsi="Arial" w:cs="Arial"/>
          <w:sz w:val="20"/>
          <w:szCs w:val="20"/>
        </w:rPr>
        <w:t>Coronavírus</w:t>
      </w:r>
      <w:proofErr w:type="spellEnd"/>
      <w:r>
        <w:rPr>
          <w:rFonts w:ascii="Arial" w:hAnsi="Arial" w:cs="Arial"/>
          <w:sz w:val="20"/>
          <w:szCs w:val="20"/>
        </w:rPr>
        <w:t xml:space="preserve"> e da Operação Verão RS – Verão Total 2020/2021, </w:t>
      </w:r>
      <w:r w:rsidRPr="00AE6D7D">
        <w:rPr>
          <w:rFonts w:ascii="Arial" w:hAnsi="Arial" w:cs="Arial"/>
          <w:sz w:val="20"/>
          <w:szCs w:val="20"/>
        </w:rPr>
        <w:t xml:space="preserve">código vinculado </w:t>
      </w:r>
      <w:r w:rsidRPr="007B5CB4">
        <w:rPr>
          <w:rFonts w:ascii="Arial" w:hAnsi="Arial" w:cs="Arial"/>
          <w:sz w:val="20"/>
          <w:szCs w:val="20"/>
        </w:rPr>
        <w:t xml:space="preserve">4170/Recurso Estado/FES </w:t>
      </w:r>
      <w:r>
        <w:rPr>
          <w:rFonts w:ascii="Arial" w:hAnsi="Arial" w:cs="Arial"/>
          <w:sz w:val="20"/>
          <w:szCs w:val="20"/>
        </w:rPr>
        <w:t>-</w:t>
      </w:r>
      <w:r w:rsidRPr="007B5CB4">
        <w:rPr>
          <w:rFonts w:ascii="Arial" w:hAnsi="Arial" w:cs="Arial"/>
          <w:sz w:val="20"/>
          <w:szCs w:val="20"/>
        </w:rPr>
        <w:t xml:space="preserve"> Rede SAMU/UPA</w:t>
      </w:r>
      <w:r w:rsidR="002B129F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</w:t>
      </w:r>
      <w:r w:rsidRPr="00AE6D7D">
        <w:rPr>
          <w:rFonts w:ascii="Arial" w:hAnsi="Arial" w:cs="Arial"/>
          <w:sz w:val="20"/>
          <w:szCs w:val="20"/>
        </w:rPr>
        <w:t xml:space="preserve">R$ </w:t>
      </w:r>
      <w:r>
        <w:rPr>
          <w:rFonts w:ascii="Arial" w:hAnsi="Arial" w:cs="Arial"/>
          <w:sz w:val="20"/>
          <w:szCs w:val="20"/>
        </w:rPr>
        <w:t>20.466,00</w:t>
      </w:r>
    </w:p>
    <w:p w:rsidR="002B129F" w:rsidRDefault="002B129F" w:rsidP="002B129F">
      <w:pPr>
        <w:spacing w:line="360" w:lineRule="auto"/>
        <w:contextualSpacing/>
        <w:jc w:val="both"/>
        <w:divId w:val="1179464271"/>
        <w:rPr>
          <w:rFonts w:ascii="Arial" w:hAnsi="Arial" w:cs="Arial"/>
          <w:sz w:val="20"/>
          <w:szCs w:val="20"/>
        </w:rPr>
      </w:pPr>
    </w:p>
    <w:p w:rsidR="008059B8" w:rsidRDefault="008059B8" w:rsidP="002B129F">
      <w:pPr>
        <w:spacing w:line="360" w:lineRule="auto"/>
        <w:contextualSpacing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Superávit financeiro do ano de </w:t>
      </w:r>
      <w:proofErr w:type="gramStart"/>
      <w:r>
        <w:rPr>
          <w:rFonts w:ascii="Arial" w:hAnsi="Arial" w:cs="Arial"/>
          <w:sz w:val="20"/>
          <w:szCs w:val="20"/>
        </w:rPr>
        <w:t>2020</w:t>
      </w:r>
      <w:r w:rsidRPr="00AE6D7D">
        <w:rPr>
          <w:rFonts w:ascii="Arial" w:hAnsi="Arial" w:cs="Arial"/>
          <w:sz w:val="20"/>
          <w:szCs w:val="20"/>
        </w:rPr>
        <w:t xml:space="preserve"> correspondente</w:t>
      </w:r>
      <w:proofErr w:type="gramEnd"/>
      <w:r w:rsidRPr="00AE6D7D">
        <w:rPr>
          <w:rFonts w:ascii="Arial" w:hAnsi="Arial" w:cs="Arial"/>
          <w:sz w:val="20"/>
          <w:szCs w:val="20"/>
        </w:rPr>
        <w:t xml:space="preserve"> a transferências </w:t>
      </w:r>
      <w:r>
        <w:rPr>
          <w:rFonts w:ascii="Arial" w:hAnsi="Arial" w:cs="Arial"/>
          <w:sz w:val="20"/>
          <w:szCs w:val="20"/>
        </w:rPr>
        <w:t>estaduais</w:t>
      </w:r>
      <w:r w:rsidRPr="00AE6D7D">
        <w:rPr>
          <w:rFonts w:ascii="Arial" w:hAnsi="Arial" w:cs="Arial"/>
          <w:sz w:val="20"/>
          <w:szCs w:val="20"/>
        </w:rPr>
        <w:t xml:space="preserve"> através do F</w:t>
      </w:r>
      <w:r>
        <w:rPr>
          <w:rFonts w:ascii="Arial" w:hAnsi="Arial" w:cs="Arial"/>
          <w:sz w:val="20"/>
          <w:szCs w:val="20"/>
        </w:rPr>
        <w:t>E</w:t>
      </w:r>
      <w:r w:rsidRPr="00AE6D7D">
        <w:rPr>
          <w:rFonts w:ascii="Arial" w:hAnsi="Arial" w:cs="Arial"/>
          <w:sz w:val="20"/>
          <w:szCs w:val="20"/>
        </w:rPr>
        <w:t xml:space="preserve">S – Fundo </w:t>
      </w:r>
      <w:r>
        <w:rPr>
          <w:rFonts w:ascii="Arial" w:hAnsi="Arial" w:cs="Arial"/>
          <w:sz w:val="20"/>
          <w:szCs w:val="20"/>
        </w:rPr>
        <w:t>Estadu</w:t>
      </w:r>
      <w:r w:rsidRPr="00AE6D7D">
        <w:rPr>
          <w:rFonts w:ascii="Arial" w:hAnsi="Arial" w:cs="Arial"/>
          <w:sz w:val="20"/>
          <w:szCs w:val="20"/>
        </w:rPr>
        <w:t xml:space="preserve">al de Saúde, conforme Portaria </w:t>
      </w:r>
      <w:r>
        <w:rPr>
          <w:rFonts w:ascii="Arial" w:hAnsi="Arial" w:cs="Arial"/>
          <w:sz w:val="20"/>
          <w:szCs w:val="20"/>
        </w:rPr>
        <w:t>SES/RS nº 728/2020 de 20</w:t>
      </w:r>
      <w:r w:rsidRPr="00AE6D7D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novembr</w:t>
      </w:r>
      <w:r w:rsidRPr="00AE6D7D">
        <w:rPr>
          <w:rFonts w:ascii="Arial" w:hAnsi="Arial" w:cs="Arial"/>
          <w:sz w:val="20"/>
          <w:szCs w:val="20"/>
        </w:rPr>
        <w:t xml:space="preserve">o de 2020 para combate ao </w:t>
      </w:r>
      <w:proofErr w:type="spellStart"/>
      <w:r w:rsidRPr="00AE6D7D">
        <w:rPr>
          <w:rFonts w:ascii="Arial" w:hAnsi="Arial" w:cs="Arial"/>
          <w:sz w:val="20"/>
          <w:szCs w:val="20"/>
        </w:rPr>
        <w:t>Coronavír</w:t>
      </w:r>
      <w:r>
        <w:rPr>
          <w:rFonts w:ascii="Arial" w:hAnsi="Arial" w:cs="Arial"/>
          <w:sz w:val="20"/>
          <w:szCs w:val="20"/>
        </w:rPr>
        <w:t>us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AE6D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em razão da pandemia do </w:t>
      </w:r>
      <w:proofErr w:type="spellStart"/>
      <w:r>
        <w:rPr>
          <w:rFonts w:ascii="Arial" w:hAnsi="Arial" w:cs="Arial"/>
          <w:sz w:val="20"/>
          <w:szCs w:val="20"/>
        </w:rPr>
        <w:t>Coronavírus</w:t>
      </w:r>
      <w:proofErr w:type="spellEnd"/>
      <w:r>
        <w:rPr>
          <w:rFonts w:ascii="Arial" w:hAnsi="Arial" w:cs="Arial"/>
          <w:sz w:val="20"/>
          <w:szCs w:val="20"/>
        </w:rPr>
        <w:t xml:space="preserve"> e da Operação Verão RS – Verão Total 2020/2021, </w:t>
      </w:r>
      <w:r w:rsidRPr="00AE6D7D">
        <w:rPr>
          <w:rFonts w:ascii="Arial" w:hAnsi="Arial" w:cs="Arial"/>
          <w:sz w:val="20"/>
          <w:szCs w:val="20"/>
        </w:rPr>
        <w:t xml:space="preserve">código vinculado </w:t>
      </w:r>
      <w:r w:rsidRPr="007B5CB4">
        <w:rPr>
          <w:rFonts w:ascii="Arial" w:hAnsi="Arial" w:cs="Arial"/>
          <w:sz w:val="20"/>
          <w:szCs w:val="20"/>
        </w:rPr>
        <w:t xml:space="preserve">4190/Recurso Estado/FES </w:t>
      </w:r>
      <w:r>
        <w:rPr>
          <w:rFonts w:ascii="Arial" w:hAnsi="Arial" w:cs="Arial"/>
          <w:sz w:val="20"/>
          <w:szCs w:val="20"/>
        </w:rPr>
        <w:t xml:space="preserve">- </w:t>
      </w:r>
      <w:r w:rsidRPr="007B5CB4">
        <w:rPr>
          <w:rFonts w:ascii="Arial" w:hAnsi="Arial" w:cs="Arial"/>
          <w:sz w:val="20"/>
          <w:szCs w:val="20"/>
        </w:rPr>
        <w:t>Vigilância em Saúde</w:t>
      </w:r>
      <w:r w:rsidR="002B129F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</w:t>
      </w:r>
      <w:r w:rsidRPr="00AE6D7D">
        <w:rPr>
          <w:rFonts w:ascii="Arial" w:hAnsi="Arial" w:cs="Arial"/>
          <w:sz w:val="20"/>
          <w:szCs w:val="20"/>
        </w:rPr>
        <w:t xml:space="preserve">....... R$ </w:t>
      </w:r>
      <w:r>
        <w:rPr>
          <w:rFonts w:ascii="Arial" w:hAnsi="Arial" w:cs="Arial"/>
          <w:sz w:val="20"/>
          <w:szCs w:val="20"/>
        </w:rPr>
        <w:t>36.582,08</w:t>
      </w:r>
    </w:p>
    <w:p w:rsidR="008059B8" w:rsidRDefault="008059B8" w:rsidP="002B129F">
      <w:pPr>
        <w:tabs>
          <w:tab w:val="left" w:pos="1170"/>
        </w:tabs>
        <w:snapToGrid w:val="0"/>
        <w:spacing w:line="276" w:lineRule="auto"/>
        <w:ind w:hanging="284"/>
        <w:jc w:val="both"/>
        <w:divId w:val="1179464271"/>
        <w:rPr>
          <w:rFonts w:ascii="Arial" w:hAnsi="Arial" w:cs="Arial"/>
          <w:b/>
          <w:sz w:val="20"/>
          <w:szCs w:val="20"/>
        </w:rPr>
      </w:pPr>
    </w:p>
    <w:p w:rsidR="008059B8" w:rsidRPr="00AE6D7D" w:rsidRDefault="008059B8" w:rsidP="002B129F">
      <w:pPr>
        <w:tabs>
          <w:tab w:val="left" w:pos="1170"/>
        </w:tabs>
        <w:snapToGrid w:val="0"/>
        <w:spacing w:line="276" w:lineRule="auto"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TOTAL DOS RECURSOS</w:t>
      </w:r>
      <w:proofErr w:type="gramStart"/>
      <w:r>
        <w:rPr>
          <w:rFonts w:ascii="Arial" w:hAnsi="Arial" w:cs="Arial"/>
          <w:b/>
          <w:sz w:val="20"/>
          <w:szCs w:val="20"/>
        </w:rPr>
        <w:t>.....</w:t>
      </w:r>
      <w:r w:rsidRPr="00AE6D7D">
        <w:rPr>
          <w:rFonts w:ascii="Arial" w:hAnsi="Arial" w:cs="Arial"/>
          <w:b/>
          <w:sz w:val="20"/>
          <w:szCs w:val="20"/>
        </w:rPr>
        <w:t>..............................................</w:t>
      </w:r>
      <w:r w:rsidR="002B129F">
        <w:rPr>
          <w:rFonts w:ascii="Arial" w:hAnsi="Arial" w:cs="Arial"/>
          <w:b/>
          <w:sz w:val="20"/>
          <w:szCs w:val="20"/>
        </w:rPr>
        <w:t>....</w:t>
      </w:r>
      <w:r>
        <w:rPr>
          <w:rFonts w:ascii="Arial" w:hAnsi="Arial" w:cs="Arial"/>
          <w:b/>
          <w:sz w:val="20"/>
          <w:szCs w:val="20"/>
        </w:rPr>
        <w:t>.................................</w:t>
      </w:r>
      <w:r w:rsidRPr="00AE6D7D">
        <w:rPr>
          <w:rFonts w:ascii="Arial" w:hAnsi="Arial" w:cs="Arial"/>
          <w:b/>
          <w:sz w:val="20"/>
          <w:szCs w:val="20"/>
        </w:rPr>
        <w:t>.............</w:t>
      </w:r>
      <w:proofErr w:type="gramEnd"/>
      <w:r w:rsidRPr="00AE6D7D">
        <w:rPr>
          <w:rFonts w:ascii="Arial" w:hAnsi="Arial" w:cs="Arial"/>
          <w:b/>
          <w:sz w:val="20"/>
          <w:szCs w:val="20"/>
        </w:rPr>
        <w:t xml:space="preserve"> R$ </w:t>
      </w:r>
      <w:r>
        <w:rPr>
          <w:rFonts w:ascii="Arial" w:hAnsi="Arial" w:cs="Arial"/>
          <w:b/>
          <w:sz w:val="20"/>
          <w:szCs w:val="20"/>
        </w:rPr>
        <w:t>180.792,97</w:t>
      </w:r>
    </w:p>
    <w:p w:rsidR="008059B8" w:rsidRDefault="008059B8" w:rsidP="007D02A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0F5083" w:rsidRPr="00C33EB2" w:rsidRDefault="000F5083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C33EB2">
        <w:rPr>
          <w:rStyle w:val="numeracao"/>
          <w:rFonts w:ascii="Arial" w:eastAsia="Times New Roman" w:hAnsi="Arial" w:cs="Arial"/>
          <w:sz w:val="20"/>
          <w:szCs w:val="20"/>
        </w:rPr>
        <w:t xml:space="preserve">Art. </w:t>
      </w:r>
      <w:r w:rsidR="008059B8">
        <w:rPr>
          <w:rStyle w:val="numeracao"/>
          <w:rFonts w:ascii="Arial" w:eastAsia="Times New Roman" w:hAnsi="Arial" w:cs="Arial"/>
          <w:sz w:val="20"/>
          <w:szCs w:val="20"/>
        </w:rPr>
        <w:t>3</w:t>
      </w:r>
      <w:r w:rsidR="006C7B6E" w:rsidRPr="00C33EB2">
        <w:rPr>
          <w:rStyle w:val="numeracao"/>
          <w:rFonts w:ascii="Arial" w:eastAsia="Times New Roman" w:hAnsi="Arial" w:cs="Arial"/>
          <w:sz w:val="20"/>
          <w:szCs w:val="20"/>
        </w:rPr>
        <w:t>º</w:t>
      </w:r>
      <w:r w:rsidRPr="00C33EB2">
        <w:rPr>
          <w:rFonts w:ascii="Arial" w:eastAsia="Times New Roman" w:hAnsi="Arial" w:cs="Arial"/>
          <w:sz w:val="20"/>
          <w:szCs w:val="20"/>
        </w:rPr>
        <w:t> Esta Lei entrará em vigor na data de sua publicação.</w:t>
      </w:r>
    </w:p>
    <w:p w:rsidR="000519F4" w:rsidRPr="00C33EB2" w:rsidRDefault="00CA2CDF" w:rsidP="007D02A8">
      <w:pPr>
        <w:shd w:val="clear" w:color="auto" w:fill="FFFFFF"/>
        <w:ind w:firstLine="1418"/>
        <w:jc w:val="both"/>
        <w:divId w:val="1179464271"/>
        <w:rPr>
          <w:rFonts w:ascii="Arial" w:hAnsi="Arial" w:cs="Arial"/>
          <w:sz w:val="20"/>
          <w:szCs w:val="20"/>
        </w:rPr>
      </w:pPr>
      <w:r w:rsidRPr="00C33EB2">
        <w:rPr>
          <w:rFonts w:ascii="Arial" w:eastAsia="Times New Roman" w:hAnsi="Arial" w:cs="Arial"/>
          <w:sz w:val="20"/>
          <w:szCs w:val="20"/>
        </w:rPr>
        <w:t>    </w:t>
      </w:r>
    </w:p>
    <w:p w:rsidR="005169FF" w:rsidRPr="00C33EB2" w:rsidRDefault="00340C79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C33EB2">
        <w:rPr>
          <w:rFonts w:ascii="Arial" w:eastAsia="Times New Roman" w:hAnsi="Arial" w:cs="Arial"/>
          <w:sz w:val="20"/>
          <w:szCs w:val="20"/>
        </w:rPr>
        <w:t xml:space="preserve">GABINETE DO PREFEITO MUNICIPAL DE FARROUPILHA, RS, </w:t>
      </w:r>
      <w:r w:rsidR="002320A8">
        <w:rPr>
          <w:rFonts w:ascii="Arial" w:eastAsia="Times New Roman" w:hAnsi="Arial" w:cs="Arial"/>
          <w:sz w:val="20"/>
          <w:szCs w:val="20"/>
        </w:rPr>
        <w:t>27</w:t>
      </w:r>
      <w:r w:rsidR="00197217" w:rsidRPr="00C33EB2">
        <w:rPr>
          <w:rFonts w:ascii="Arial" w:eastAsia="Times New Roman" w:hAnsi="Arial" w:cs="Arial"/>
          <w:sz w:val="20"/>
          <w:szCs w:val="20"/>
        </w:rPr>
        <w:t xml:space="preserve"> de </w:t>
      </w:r>
      <w:r w:rsidR="00CA2CDF" w:rsidRPr="00C33EB2">
        <w:rPr>
          <w:rFonts w:ascii="Arial" w:eastAsia="Times New Roman" w:hAnsi="Arial" w:cs="Arial"/>
          <w:sz w:val="20"/>
          <w:szCs w:val="20"/>
        </w:rPr>
        <w:t>janeiro de 2021</w:t>
      </w:r>
      <w:r w:rsidRPr="00C33EB2">
        <w:rPr>
          <w:rFonts w:ascii="Arial" w:eastAsia="Times New Roman" w:hAnsi="Arial" w:cs="Arial"/>
          <w:sz w:val="20"/>
          <w:szCs w:val="20"/>
        </w:rPr>
        <w:t>.</w:t>
      </w:r>
    </w:p>
    <w:p w:rsidR="005169FF" w:rsidRPr="00C33EB2" w:rsidRDefault="005169F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Pr="00C33EB2" w:rsidRDefault="008B1049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B4DF8" w:rsidRPr="006C7B6E" w:rsidRDefault="001B4DF8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B4DF8" w:rsidRDefault="00340C79" w:rsidP="007D02A8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1951AE" w:rsidRPr="006C7B6E" w:rsidRDefault="001951AE" w:rsidP="007D02A8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sz w:val="20"/>
          <w:szCs w:val="20"/>
        </w:rPr>
      </w:pPr>
    </w:p>
    <w:p w:rsidR="00B3504E" w:rsidRDefault="00CA2CDF" w:rsidP="00B3504E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FABIANO FELTRIN</w:t>
      </w:r>
    </w:p>
    <w:p w:rsidR="001B4DF8" w:rsidRPr="006C7B6E" w:rsidRDefault="00340C79" w:rsidP="00B3504E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Prefeito Municipal</w:t>
      </w:r>
    </w:p>
    <w:p w:rsidR="005D08CF" w:rsidRPr="006C7B6E" w:rsidRDefault="005D08CF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Pr="006C7B6E" w:rsidRDefault="008B1049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Default="008B1049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C7B6E" w:rsidRPr="006C7B6E" w:rsidRDefault="006C7B6E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Pr="006C7B6E" w:rsidRDefault="008B1049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8B1049" w:rsidRPr="006C7B6E" w:rsidRDefault="008B1049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B3504E" w:rsidRDefault="00B3504E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B3504E" w:rsidRDefault="00B3504E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D08CF" w:rsidRPr="00B3504E" w:rsidRDefault="00B3504E" w:rsidP="00B3504E">
      <w:pPr>
        <w:ind w:firstLine="567"/>
        <w:jc w:val="center"/>
        <w:divId w:val="1179464271"/>
        <w:rPr>
          <w:rFonts w:ascii="Arial" w:eastAsia="Times New Roman" w:hAnsi="Arial" w:cs="Arial"/>
          <w:b/>
          <w:sz w:val="20"/>
          <w:szCs w:val="20"/>
        </w:rPr>
      </w:pPr>
      <w:r w:rsidRPr="00B3504E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J U S T I F I C A T I V A</w:t>
      </w:r>
      <w:r w:rsidR="005D08CF"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5D08CF"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5D08CF" w:rsidRPr="00B3504E"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p w:rsidR="005D08CF" w:rsidRPr="006C7B6E" w:rsidRDefault="005D08C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6C7B6E">
        <w:rPr>
          <w:rFonts w:ascii="Arial" w:eastAsia="Times New Roman" w:hAnsi="Arial" w:cs="Arial"/>
          <w:color w:val="000000"/>
          <w:sz w:val="20"/>
          <w:szCs w:val="20"/>
        </w:rPr>
        <w:t>Senhor Presidente,</w:t>
      </w:r>
    </w:p>
    <w:p w:rsidR="005D08CF" w:rsidRPr="006C7B6E" w:rsidRDefault="005D08C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 w:rsidRPr="006C7B6E">
        <w:rPr>
          <w:rFonts w:ascii="Arial" w:eastAsia="Times New Roman" w:hAnsi="Arial" w:cs="Arial"/>
          <w:color w:val="000000"/>
          <w:sz w:val="20"/>
          <w:szCs w:val="20"/>
        </w:rPr>
        <w:t>Senhores vereadores:</w:t>
      </w:r>
    </w:p>
    <w:p w:rsidR="005D08CF" w:rsidRPr="006C7B6E" w:rsidRDefault="005D08CF" w:rsidP="007D02A8">
      <w:pPr>
        <w:ind w:firstLine="567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C7B6E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5D08CF" w:rsidRPr="00AA68F5" w:rsidRDefault="001951AE" w:rsidP="00B42BB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É com satisfação que cumprimentamos os Nobres Integrantes do Poder Legislativo Municipal, oportunidade em que encaminhamos Projeto de Lei que autoriza a abertura de crédito especial.</w:t>
      </w:r>
    </w:p>
    <w:p w:rsidR="005D08CF" w:rsidRPr="00AA68F5" w:rsidRDefault="005D08CF" w:rsidP="00B42BBD">
      <w:pPr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1951AE" w:rsidRDefault="001951AE" w:rsidP="00B42BBD">
      <w:pPr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 abertura do crédito especial de que trata o presente Projeto de Lei é referente a </w:t>
      </w:r>
      <w:r w:rsidRPr="00AE6D7D">
        <w:rPr>
          <w:rFonts w:ascii="Arial" w:hAnsi="Arial" w:cs="Arial"/>
          <w:sz w:val="20"/>
          <w:szCs w:val="20"/>
        </w:rPr>
        <w:t xml:space="preserve">transferências </w:t>
      </w:r>
      <w:r>
        <w:rPr>
          <w:rFonts w:ascii="Arial" w:hAnsi="Arial" w:cs="Arial"/>
          <w:sz w:val="20"/>
          <w:szCs w:val="20"/>
        </w:rPr>
        <w:t xml:space="preserve">estaduais através do </w:t>
      </w:r>
      <w:r w:rsidRPr="00AE6D7D">
        <w:rPr>
          <w:rFonts w:ascii="Arial" w:hAnsi="Arial" w:cs="Arial"/>
          <w:sz w:val="20"/>
          <w:szCs w:val="20"/>
        </w:rPr>
        <w:t xml:space="preserve">Fundo </w:t>
      </w:r>
      <w:r>
        <w:rPr>
          <w:rFonts w:ascii="Arial" w:hAnsi="Arial" w:cs="Arial"/>
          <w:sz w:val="20"/>
          <w:szCs w:val="20"/>
        </w:rPr>
        <w:t>Estadu</w:t>
      </w:r>
      <w:r w:rsidRPr="00AE6D7D">
        <w:rPr>
          <w:rFonts w:ascii="Arial" w:hAnsi="Arial" w:cs="Arial"/>
          <w:sz w:val="20"/>
          <w:szCs w:val="20"/>
        </w:rPr>
        <w:t>al de Saúde</w:t>
      </w:r>
      <w:r>
        <w:rPr>
          <w:rFonts w:ascii="Arial" w:hAnsi="Arial" w:cs="Arial"/>
          <w:sz w:val="20"/>
          <w:szCs w:val="20"/>
        </w:rPr>
        <w:t xml:space="preserve"> - FES</w:t>
      </w:r>
      <w:r w:rsidRPr="00AE6D7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conforme a</w:t>
      </w:r>
      <w:r w:rsidRPr="00AE6D7D">
        <w:rPr>
          <w:rFonts w:ascii="Arial" w:hAnsi="Arial" w:cs="Arial"/>
          <w:sz w:val="20"/>
          <w:szCs w:val="20"/>
        </w:rPr>
        <w:t xml:space="preserve"> Portaria </w:t>
      </w:r>
      <w:r w:rsidR="00530C5F">
        <w:rPr>
          <w:rFonts w:ascii="Arial" w:hAnsi="Arial" w:cs="Arial"/>
          <w:sz w:val="20"/>
          <w:szCs w:val="20"/>
        </w:rPr>
        <w:t>SES/RS nº 728</w:t>
      </w:r>
      <w:r>
        <w:rPr>
          <w:rFonts w:ascii="Arial" w:hAnsi="Arial" w:cs="Arial"/>
          <w:sz w:val="20"/>
          <w:szCs w:val="20"/>
        </w:rPr>
        <w:t>, de 20-11-</w:t>
      </w:r>
      <w:r w:rsidRPr="00AE6D7D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>,</w:t>
      </w:r>
      <w:r w:rsidRPr="00AE6D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 razão da pandemia 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 COVID-19</w:t>
      </w:r>
      <w:r w:rsidR="00530C5F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</w:rPr>
        <w:t>e da Operação Verão RS – Verão Total 2020/2021, instituída pelo Decreto Estadual nº 55.470, 07-09-2020,</w:t>
      </w:r>
      <w:r w:rsidR="00530C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suas posteriores alterações.</w:t>
      </w:r>
    </w:p>
    <w:p w:rsidR="00530C5F" w:rsidRDefault="00530C5F" w:rsidP="00B42BBD">
      <w:pPr>
        <w:ind w:firstLine="567"/>
        <w:jc w:val="both"/>
        <w:divId w:val="1179464271"/>
        <w:rPr>
          <w:rFonts w:ascii="Arial" w:hAnsi="Arial" w:cs="Arial"/>
          <w:sz w:val="20"/>
          <w:szCs w:val="20"/>
        </w:rPr>
      </w:pPr>
    </w:p>
    <w:p w:rsidR="00AA68F5" w:rsidRDefault="00530C5F" w:rsidP="00B42BBD">
      <w:pPr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Ademais, o presente projeto prevê também a abertura de rubrica </w:t>
      </w:r>
      <w:r w:rsidRPr="00AE6D7D">
        <w:rPr>
          <w:rFonts w:ascii="Arial" w:hAnsi="Arial" w:cs="Arial"/>
          <w:sz w:val="20"/>
          <w:szCs w:val="20"/>
        </w:rPr>
        <w:t xml:space="preserve">correspondente </w:t>
      </w:r>
      <w:r w:rsidRPr="00455192">
        <w:rPr>
          <w:rFonts w:ascii="Arial" w:hAnsi="Arial" w:cs="Arial"/>
          <w:sz w:val="20"/>
          <w:szCs w:val="20"/>
        </w:rPr>
        <w:t>a transferências da União, através do Ministério do Esporte - Infraestrutura Esportiva para Esporte Recreativo e de Lazer</w:t>
      </w:r>
      <w:r>
        <w:rPr>
          <w:rFonts w:ascii="Arial" w:hAnsi="Arial" w:cs="Arial"/>
          <w:sz w:val="20"/>
          <w:szCs w:val="20"/>
        </w:rPr>
        <w:t>, para a conclusão de construção de praças em diversas localidades do Município.</w:t>
      </w:r>
    </w:p>
    <w:p w:rsidR="001951AE" w:rsidRPr="00AA68F5" w:rsidRDefault="001951AE" w:rsidP="00B42BB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116C93" w:rsidRDefault="00530C5F" w:rsidP="00B42BBD">
      <w:pPr>
        <w:shd w:val="clear" w:color="auto" w:fill="FFFFFF"/>
        <w:ind w:firstLine="567"/>
        <w:jc w:val="both"/>
        <w:divId w:val="1179464271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Assim sendo, solicitamos</w:t>
      </w:r>
      <w:r w:rsidR="00310128" w:rsidRPr="003101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</w:t>
      </w:r>
      <w:r w:rsidRPr="003101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apreciação</w:t>
      </w:r>
      <w:r w:rsidR="00310128" w:rsidRPr="0031012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consequente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aprovação do citado </w:t>
      </w:r>
      <w:r w:rsidR="00310128" w:rsidRPr="00310128">
        <w:rPr>
          <w:rFonts w:ascii="Arial" w:hAnsi="Arial" w:cs="Arial"/>
          <w:color w:val="000000"/>
          <w:sz w:val="20"/>
          <w:szCs w:val="20"/>
          <w:shd w:val="clear" w:color="auto" w:fill="FFFFFF"/>
        </w:rPr>
        <w:t>Projeto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10128" w:rsidRPr="00310128">
        <w:rPr>
          <w:rFonts w:ascii="Arial" w:hAnsi="Arial" w:cs="Arial"/>
          <w:color w:val="000000"/>
          <w:sz w:val="20"/>
          <w:szCs w:val="20"/>
          <w:shd w:val="clear" w:color="auto" w:fill="FFFFFF"/>
        </w:rPr>
        <w:t>de Lei, em regime de urgência, nos termos do art. 35 da Lei Orgânica Municipal.</w:t>
      </w:r>
    </w:p>
    <w:p w:rsidR="00310128" w:rsidRPr="006C7B6E" w:rsidRDefault="00310128" w:rsidP="00B42BB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color w:val="000000"/>
          <w:sz w:val="20"/>
          <w:szCs w:val="20"/>
        </w:rPr>
      </w:pPr>
    </w:p>
    <w:p w:rsidR="005D08CF" w:rsidRPr="006C7B6E" w:rsidRDefault="005D08CF" w:rsidP="00B42BB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 xml:space="preserve">GABINETE DO PREFEITO </w:t>
      </w:r>
      <w:r w:rsidR="002320A8">
        <w:rPr>
          <w:rFonts w:ascii="Arial" w:eastAsia="Times New Roman" w:hAnsi="Arial" w:cs="Arial"/>
          <w:sz w:val="20"/>
          <w:szCs w:val="20"/>
        </w:rPr>
        <w:t>MUNICIPAL DE FARROUPILHA, RS, 27</w:t>
      </w:r>
      <w:r w:rsidRPr="006C7B6E">
        <w:rPr>
          <w:rFonts w:ascii="Arial" w:eastAsia="Times New Roman" w:hAnsi="Arial" w:cs="Arial"/>
          <w:sz w:val="20"/>
          <w:szCs w:val="20"/>
        </w:rPr>
        <w:t xml:space="preserve"> de janeiro de 2021.</w:t>
      </w:r>
    </w:p>
    <w:p w:rsidR="005D08CF" w:rsidRPr="006C7B6E" w:rsidRDefault="005D08CF" w:rsidP="00B42BBD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br/>
      </w:r>
    </w:p>
    <w:p w:rsidR="00E91A7D" w:rsidRPr="006C7B6E" w:rsidRDefault="00E91A7D" w:rsidP="007D02A8">
      <w:pPr>
        <w:shd w:val="clear" w:color="auto" w:fill="FFFFFF"/>
        <w:ind w:firstLine="567"/>
        <w:jc w:val="both"/>
        <w:divId w:val="1179464271"/>
        <w:rPr>
          <w:rFonts w:ascii="Arial" w:eastAsia="Times New Roman" w:hAnsi="Arial" w:cs="Arial"/>
          <w:sz w:val="20"/>
          <w:szCs w:val="20"/>
        </w:rPr>
      </w:pPr>
    </w:p>
    <w:p w:rsidR="005D08CF" w:rsidRPr="006C7B6E" w:rsidRDefault="005D08CF" w:rsidP="007D02A8">
      <w:pPr>
        <w:pStyle w:val="NormalWeb"/>
        <w:shd w:val="clear" w:color="auto" w:fill="FFFFFF"/>
        <w:spacing w:before="0" w:beforeAutospacing="0" w:after="0" w:afterAutospacing="0"/>
        <w:ind w:firstLine="1418"/>
        <w:divId w:val="1179464271"/>
        <w:rPr>
          <w:rFonts w:ascii="Arial" w:hAnsi="Arial" w:cs="Arial"/>
          <w:sz w:val="20"/>
          <w:szCs w:val="20"/>
        </w:rPr>
      </w:pPr>
      <w:r w:rsidRPr="006C7B6E">
        <w:rPr>
          <w:rFonts w:ascii="Arial" w:hAnsi="Arial" w:cs="Arial"/>
          <w:sz w:val="20"/>
          <w:szCs w:val="20"/>
        </w:rPr>
        <w:t> </w:t>
      </w:r>
    </w:p>
    <w:p w:rsidR="005D08CF" w:rsidRPr="006C7B6E" w:rsidRDefault="005D08CF" w:rsidP="007D02A8">
      <w:pPr>
        <w:shd w:val="clear" w:color="auto" w:fill="FFFFFF"/>
        <w:jc w:val="center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>FABIANO FELTRIN</w:t>
      </w:r>
    </w:p>
    <w:p w:rsidR="005D08CF" w:rsidRDefault="005D08CF" w:rsidP="007D02A8">
      <w:pPr>
        <w:shd w:val="clear" w:color="auto" w:fill="FFFFFF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  <w:r w:rsidRPr="006C7B6E">
        <w:rPr>
          <w:rFonts w:ascii="Arial" w:eastAsia="Times New Roman" w:hAnsi="Arial" w:cs="Arial"/>
          <w:sz w:val="20"/>
          <w:szCs w:val="20"/>
        </w:rPr>
        <w:t xml:space="preserve">                                             Prefeito Municipal</w:t>
      </w: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AA68F5" w:rsidRDefault="00AA68F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42005" w:rsidRDefault="0064200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42005" w:rsidRDefault="0064200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42005" w:rsidRDefault="0064200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642005" w:rsidRDefault="00642005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bookmarkEnd w:id="0"/>
    <w:p w:rsidR="00333DEE" w:rsidRDefault="00333DEE" w:rsidP="008B1049">
      <w:pPr>
        <w:shd w:val="clear" w:color="auto" w:fill="FFFFFF"/>
        <w:spacing w:line="200" w:lineRule="exact"/>
        <w:ind w:firstLine="1418"/>
        <w:divId w:val="1179464271"/>
        <w:rPr>
          <w:rFonts w:ascii="Arial" w:eastAsia="Times New Roman" w:hAnsi="Arial" w:cs="Arial"/>
          <w:sz w:val="20"/>
          <w:szCs w:val="20"/>
        </w:rPr>
      </w:pPr>
    </w:p>
    <w:sectPr w:rsidR="00333DEE" w:rsidSect="00197217">
      <w:pgSz w:w="11906" w:h="16838"/>
      <w:pgMar w:top="3261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FF"/>
    <w:rsid w:val="000273BB"/>
    <w:rsid w:val="00036642"/>
    <w:rsid w:val="000519F4"/>
    <w:rsid w:val="00054C5F"/>
    <w:rsid w:val="000A4B80"/>
    <w:rsid w:val="000F5083"/>
    <w:rsid w:val="00101180"/>
    <w:rsid w:val="00116C93"/>
    <w:rsid w:val="00163F75"/>
    <w:rsid w:val="001951AE"/>
    <w:rsid w:val="00197217"/>
    <w:rsid w:val="001B4D6E"/>
    <w:rsid w:val="001B4DF8"/>
    <w:rsid w:val="00216B3F"/>
    <w:rsid w:val="0021790C"/>
    <w:rsid w:val="00221641"/>
    <w:rsid w:val="002320A8"/>
    <w:rsid w:val="002A38F4"/>
    <w:rsid w:val="002B129F"/>
    <w:rsid w:val="00310128"/>
    <w:rsid w:val="00317250"/>
    <w:rsid w:val="00333DEE"/>
    <w:rsid w:val="00340C79"/>
    <w:rsid w:val="00391A1E"/>
    <w:rsid w:val="003B6F72"/>
    <w:rsid w:val="003C4411"/>
    <w:rsid w:val="004963D7"/>
    <w:rsid w:val="004C6BFE"/>
    <w:rsid w:val="004D149E"/>
    <w:rsid w:val="005044FD"/>
    <w:rsid w:val="00507C18"/>
    <w:rsid w:val="005169FF"/>
    <w:rsid w:val="00520629"/>
    <w:rsid w:val="00524DE7"/>
    <w:rsid w:val="00530C5F"/>
    <w:rsid w:val="00567136"/>
    <w:rsid w:val="005D08CF"/>
    <w:rsid w:val="005E12E8"/>
    <w:rsid w:val="005F4F31"/>
    <w:rsid w:val="00612B0B"/>
    <w:rsid w:val="00642005"/>
    <w:rsid w:val="00642540"/>
    <w:rsid w:val="00670A8A"/>
    <w:rsid w:val="006C7B6E"/>
    <w:rsid w:val="006E2A17"/>
    <w:rsid w:val="00726034"/>
    <w:rsid w:val="007D02A8"/>
    <w:rsid w:val="008059B8"/>
    <w:rsid w:val="00814EF8"/>
    <w:rsid w:val="00836524"/>
    <w:rsid w:val="00867A5B"/>
    <w:rsid w:val="00881802"/>
    <w:rsid w:val="008B1049"/>
    <w:rsid w:val="008B653A"/>
    <w:rsid w:val="009C5819"/>
    <w:rsid w:val="009E2E72"/>
    <w:rsid w:val="00A7132D"/>
    <w:rsid w:val="00AA68F5"/>
    <w:rsid w:val="00AB25BA"/>
    <w:rsid w:val="00B3504E"/>
    <w:rsid w:val="00B37C41"/>
    <w:rsid w:val="00B42BBD"/>
    <w:rsid w:val="00B56144"/>
    <w:rsid w:val="00BD1648"/>
    <w:rsid w:val="00C0446A"/>
    <w:rsid w:val="00C33EB2"/>
    <w:rsid w:val="00C44342"/>
    <w:rsid w:val="00CA2CDF"/>
    <w:rsid w:val="00CA4F4B"/>
    <w:rsid w:val="00CB5963"/>
    <w:rsid w:val="00CC26CF"/>
    <w:rsid w:val="00CE4E2E"/>
    <w:rsid w:val="00D0461F"/>
    <w:rsid w:val="00D25AA0"/>
    <w:rsid w:val="00D53B11"/>
    <w:rsid w:val="00D73ECC"/>
    <w:rsid w:val="00E567BB"/>
    <w:rsid w:val="00E74589"/>
    <w:rsid w:val="00E76F01"/>
    <w:rsid w:val="00E91A7D"/>
    <w:rsid w:val="00EA46B4"/>
    <w:rsid w:val="00EA53F5"/>
    <w:rsid w:val="00ED76C1"/>
    <w:rsid w:val="00EE6B01"/>
    <w:rsid w:val="00F7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3DEE"/>
    <w:pPr>
      <w:ind w:left="720"/>
      <w:contextualSpacing/>
    </w:pPr>
  </w:style>
  <w:style w:type="paragraph" w:customStyle="1" w:styleId="Standard">
    <w:name w:val="Standard"/>
    <w:rsid w:val="008059B8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F8"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1B4DF8"/>
    <w:pPr>
      <w:spacing w:before="100" w:beforeAutospacing="1" w:after="100" w:afterAutospacing="1"/>
    </w:pPr>
  </w:style>
  <w:style w:type="paragraph" w:customStyle="1" w:styleId="brasao">
    <w:name w:val="brasao"/>
    <w:basedOn w:val="Normal"/>
    <w:rsid w:val="001B4DF8"/>
    <w:pPr>
      <w:spacing w:before="100" w:beforeAutospacing="1" w:after="100" w:afterAutospacing="1"/>
    </w:pPr>
  </w:style>
  <w:style w:type="paragraph" w:customStyle="1" w:styleId="municipio">
    <w:name w:val="municipio"/>
    <w:basedOn w:val="Normal"/>
    <w:rsid w:val="001B4DF8"/>
    <w:pPr>
      <w:spacing w:before="100" w:beforeAutospacing="1" w:after="100" w:afterAutospacing="1"/>
      <w:jc w:val="center"/>
    </w:pPr>
    <w:rPr>
      <w:b/>
      <w:bCs/>
    </w:rPr>
  </w:style>
  <w:style w:type="character" w:customStyle="1" w:styleId="municipio1">
    <w:name w:val="municipio1"/>
    <w:basedOn w:val="Fontepargpadro"/>
    <w:rsid w:val="001B4DF8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rsid w:val="001B4DF8"/>
    <w:rPr>
      <w:b/>
      <w:bCs/>
    </w:rPr>
  </w:style>
  <w:style w:type="paragraph" w:styleId="NormalWeb">
    <w:name w:val="Normal (Web)"/>
    <w:basedOn w:val="Normal"/>
    <w:uiPriority w:val="99"/>
    <w:unhideWhenUsed/>
    <w:rsid w:val="001B4DF8"/>
    <w:pPr>
      <w:spacing w:before="100" w:beforeAutospacing="1" w:after="100" w:afterAutospacing="1"/>
    </w:pPr>
  </w:style>
  <w:style w:type="character" w:customStyle="1" w:styleId="numeracao">
    <w:name w:val="numeracao"/>
    <w:basedOn w:val="Fontepargpadro"/>
    <w:rsid w:val="001B4DF8"/>
  </w:style>
  <w:style w:type="character" w:customStyle="1" w:styleId="alteranumeracao">
    <w:name w:val="altera_numeracao"/>
    <w:basedOn w:val="Fontepargpadro"/>
    <w:rsid w:val="001B4DF8"/>
  </w:style>
  <w:style w:type="character" w:styleId="nfase">
    <w:name w:val="Emphasis"/>
    <w:basedOn w:val="Fontepargpadro"/>
    <w:uiPriority w:val="20"/>
    <w:qFormat/>
    <w:rsid w:val="001B4DF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3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342"/>
    <w:rPr>
      <w:rFonts w:ascii="Segoe UI" w:eastAsiaTheme="minorEastAsia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197217"/>
    <w:pPr>
      <w:spacing w:after="120" w:line="480" w:lineRule="auto"/>
    </w:pPr>
    <w:rPr>
      <w:rFonts w:eastAsia="Times New Roman"/>
    </w:rPr>
  </w:style>
  <w:style w:type="character" w:customStyle="1" w:styleId="Corpodetexto2Char">
    <w:name w:val="Corpo de texto 2 Char"/>
    <w:basedOn w:val="Fontepargpadro"/>
    <w:link w:val="Corpodetexto2"/>
    <w:rsid w:val="00197217"/>
    <w:rPr>
      <w:sz w:val="24"/>
      <w:szCs w:val="24"/>
    </w:rPr>
  </w:style>
  <w:style w:type="paragraph" w:styleId="Corpodetexto">
    <w:name w:val="Body Text"/>
    <w:basedOn w:val="Normal"/>
    <w:link w:val="CorpodetextoChar"/>
    <w:rsid w:val="00CA4F4B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rsid w:val="00CA4F4B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CA4F4B"/>
    <w:pPr>
      <w:autoSpaceDE w:val="0"/>
      <w:autoSpaceDN w:val="0"/>
      <w:jc w:val="center"/>
    </w:pPr>
    <w:rPr>
      <w:rFonts w:ascii="Bookman Old Style" w:eastAsia="Times New Roman" w:hAnsi="Bookman Old Style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99"/>
    <w:rsid w:val="00CA4F4B"/>
    <w:rPr>
      <w:rFonts w:ascii="Bookman Old Style" w:hAnsi="Bookman Old Style"/>
      <w:b/>
      <w:bCs/>
      <w:sz w:val="36"/>
      <w:szCs w:val="36"/>
    </w:rPr>
  </w:style>
  <w:style w:type="paragraph" w:styleId="Recuodecorpodetexto">
    <w:name w:val="Body Text Indent"/>
    <w:basedOn w:val="Normal"/>
    <w:link w:val="RecuodecorpodetextoChar"/>
    <w:rsid w:val="00CA4F4B"/>
    <w:pPr>
      <w:spacing w:after="120"/>
      <w:ind w:left="283"/>
    </w:pPr>
    <w:rPr>
      <w:rFonts w:eastAsia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CA4F4B"/>
    <w:rPr>
      <w:sz w:val="24"/>
      <w:szCs w:val="24"/>
    </w:rPr>
  </w:style>
  <w:style w:type="paragraph" w:customStyle="1" w:styleId="A200165">
    <w:name w:val="_A200165"/>
    <w:uiPriority w:val="99"/>
    <w:rsid w:val="00CA4F4B"/>
    <w:pPr>
      <w:widowControl w:val="0"/>
      <w:autoSpaceDE w:val="0"/>
      <w:autoSpaceDN w:val="0"/>
      <w:ind w:firstLine="2736"/>
      <w:jc w:val="both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33DEE"/>
    <w:pPr>
      <w:ind w:left="720"/>
      <w:contextualSpacing/>
    </w:pPr>
  </w:style>
  <w:style w:type="paragraph" w:customStyle="1" w:styleId="Standard">
    <w:name w:val="Standard"/>
    <w:rsid w:val="008059B8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8304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35CB-A466-4D06-AF9A-93977C96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Gabriel Venzon</cp:lastModifiedBy>
  <cp:revision>2</cp:revision>
  <cp:lastPrinted>2020-10-20T13:15:00Z</cp:lastPrinted>
  <dcterms:created xsi:type="dcterms:W3CDTF">2021-01-28T12:04:00Z</dcterms:created>
  <dcterms:modified xsi:type="dcterms:W3CDTF">2021-01-28T12:04:00Z</dcterms:modified>
</cp:coreProperties>
</file>