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956A16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40, DE 30 DE JULHO DE 2020.</w:t>
      </w:r>
    </w:p>
    <w:p w:rsidR="00956A16" w:rsidRDefault="00956A1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Altera a Lei Municipal n.º 4.603, de 02-07-2020.</w:t>
      </w:r>
    </w:p>
    <w:p w:rsidR="00956A16" w:rsidRDefault="00956A16" w:rsidP="00956A16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 PREFEITO MUNICIPAL DE FARROUPILHA, RS, no uso das atribuições que lhe confere a Lei, apresenta o seguinte Projeto de Lei:</w:t>
      </w:r>
    </w:p>
    <w:p w:rsidR="00956A16" w:rsidRDefault="00956A16" w:rsidP="00956A16">
      <w:pPr>
        <w:pStyle w:val="estruturablock"/>
        <w:jc w:val="both"/>
        <w:rPr>
          <w:color w:val="000000"/>
          <w:sz w:val="27"/>
          <w:szCs w:val="27"/>
        </w:rPr>
      </w:pPr>
      <w:bookmarkStart w:id="0" w:name="318445"/>
      <w:bookmarkEnd w:id="0"/>
      <w:r>
        <w:rPr>
          <w:rFonts w:ascii="Arial" w:hAnsi="Arial" w:cs="Arial"/>
          <w:color w:val="000000"/>
          <w:sz w:val="20"/>
          <w:szCs w:val="20"/>
        </w:rPr>
        <w:t>Art. 1º A Lei Municipal n.º 4.603, de 02-07-2020, que autoriza a contratação de pessoal por tempo determinado para atender a necessidade temporária de excepcional interesse público, passa a vigorar com a seguinte alteração:</w:t>
      </w:r>
    </w:p>
    <w:p w:rsidR="00956A16" w:rsidRDefault="00956A16" w:rsidP="00956A16">
      <w:pPr>
        <w:pStyle w:val="estruturablock"/>
        <w:rPr>
          <w:color w:val="000000"/>
          <w:sz w:val="27"/>
          <w:szCs w:val="27"/>
        </w:rPr>
      </w:pPr>
      <w:bookmarkStart w:id="1" w:name="318446"/>
      <w:bookmarkEnd w:id="1"/>
      <w:proofErr w:type="gramStart"/>
      <w:r>
        <w:rPr>
          <w:rFonts w:ascii="Arial" w:hAnsi="Arial" w:cs="Arial"/>
          <w:color w:val="000000"/>
          <w:sz w:val="18"/>
          <w:szCs w:val="18"/>
        </w:rPr>
        <w:t>"Art. 2º (...)</w:t>
      </w:r>
    </w:p>
    <w:p w:rsidR="00956A16" w:rsidRDefault="00956A16" w:rsidP="00956A16">
      <w:pPr>
        <w:pStyle w:val="estruturablock"/>
        <w:rPr>
          <w:color w:val="000000"/>
          <w:sz w:val="27"/>
          <w:szCs w:val="27"/>
        </w:rPr>
      </w:pPr>
      <w:proofErr w:type="gramEnd"/>
      <w:r>
        <w:rPr>
          <w:rFonts w:ascii="Arial" w:hAnsi="Arial" w:cs="Arial"/>
          <w:color w:val="000000"/>
          <w:sz w:val="18"/>
          <w:szCs w:val="18"/>
        </w:rPr>
        <w:t>(...)</w:t>
      </w:r>
    </w:p>
    <w:p w:rsidR="00956A16" w:rsidRDefault="00956A16" w:rsidP="00956A16">
      <w:pPr>
        <w:pStyle w:val="estruturablock"/>
        <w:jc w:val="both"/>
        <w:rPr>
          <w:color w:val="000000"/>
          <w:sz w:val="27"/>
          <w:szCs w:val="27"/>
        </w:rPr>
      </w:pPr>
      <w:hyperlink r:id="rId5" w:anchor="316703" w:history="1">
        <w:r>
          <w:rPr>
            <w:rStyle w:val="Hyperlink"/>
            <w:rFonts w:ascii="inherit" w:hAnsi="inherit" w:cs="Arial"/>
            <w:color w:val="0090FF"/>
            <w:sz w:val="20"/>
            <w:szCs w:val="20"/>
            <w:bdr w:val="none" w:sz="0" w:space="0" w:color="auto" w:frame="1"/>
          </w:rPr>
          <w:t>II - </w:t>
        </w:r>
      </w:hyperlink>
      <w:r>
        <w:rPr>
          <w:rFonts w:ascii="Arial" w:hAnsi="Arial" w:cs="Arial"/>
          <w:color w:val="000000"/>
          <w:sz w:val="20"/>
          <w:szCs w:val="20"/>
        </w:rPr>
        <w:t>jornada de trabalho de quarenta horas semanais para engenheiro eletricista e de quarenta e quatro horas para agente operacional e operador de máquinas e veículos;</w:t>
      </w:r>
      <w:r>
        <w:rPr>
          <w:rFonts w:ascii="Arial" w:hAnsi="Arial" w:cs="Arial"/>
          <w:color w:val="000000"/>
          <w:sz w:val="18"/>
          <w:szCs w:val="18"/>
        </w:rPr>
        <w:t>" (NR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)</w:t>
      </w:r>
      <w:proofErr w:type="gramEnd"/>
    </w:p>
    <w:p w:rsidR="00956A16" w:rsidRDefault="00956A16" w:rsidP="00956A16">
      <w:pPr>
        <w:pStyle w:val="estruturablock"/>
        <w:jc w:val="both"/>
        <w:rPr>
          <w:color w:val="000000"/>
          <w:sz w:val="27"/>
          <w:szCs w:val="27"/>
        </w:rPr>
      </w:pPr>
      <w:bookmarkStart w:id="2" w:name="318448"/>
      <w:bookmarkEnd w:id="2"/>
      <w:r>
        <w:rPr>
          <w:rFonts w:ascii="Arial" w:hAnsi="Arial" w:cs="Arial"/>
          <w:color w:val="000000"/>
          <w:sz w:val="20"/>
          <w:szCs w:val="20"/>
        </w:rPr>
        <w:t>Art. 2º Esta Lei entrará em vigor na data de sua publicação.</w:t>
      </w:r>
    </w:p>
    <w:p w:rsidR="00956A16" w:rsidRDefault="00956A16" w:rsidP="00956A16">
      <w:pPr>
        <w:pStyle w:val="estruturablock"/>
        <w:rPr>
          <w:color w:val="000000"/>
          <w:sz w:val="27"/>
          <w:szCs w:val="27"/>
        </w:rPr>
      </w:pPr>
      <w:bookmarkStart w:id="3" w:name="318449"/>
      <w:bookmarkEnd w:id="3"/>
      <w:r>
        <w:rPr>
          <w:rFonts w:ascii="Arial" w:hAnsi="Arial" w:cs="Arial"/>
          <w:color w:val="000000"/>
          <w:sz w:val="20"/>
          <w:szCs w:val="20"/>
        </w:rPr>
        <w:t>GABINETE DO PREFEITO MUNICIPAL DE FARROUPILHA, RS, 30 de julho de 2020.</w:t>
      </w:r>
    </w:p>
    <w:p w:rsidR="00956A16" w:rsidRDefault="00956A16" w:rsidP="00956A1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956A16" w:rsidRDefault="00956A16" w:rsidP="00956A16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PEDRO EVORI PEDROZO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956A16" w:rsidRDefault="00956A16" w:rsidP="00956A16">
      <w:pPr>
        <w:pStyle w:val="estruturablock"/>
        <w:jc w:val="both"/>
        <w:rPr>
          <w:color w:val="000000"/>
          <w:sz w:val="27"/>
          <w:szCs w:val="27"/>
        </w:rPr>
      </w:pPr>
      <w:bookmarkStart w:id="4" w:name="318450"/>
      <w:bookmarkEnd w:id="4"/>
      <w:r>
        <w:rPr>
          <w:rFonts w:ascii="Arial" w:hAnsi="Arial" w:cs="Arial"/>
          <w:color w:val="000000"/>
          <w:sz w:val="20"/>
          <w:szCs w:val="20"/>
        </w:rPr>
        <w:t>JUSTIFICATIVA I</w:t>
      </w:r>
    </w:p>
    <w:p w:rsidR="00956A16" w:rsidRDefault="00956A16" w:rsidP="00956A16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956A16" w:rsidRDefault="00956A16" w:rsidP="00956A1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56A16" w:rsidRDefault="00956A16" w:rsidP="00956A1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56A16" w:rsidRDefault="00956A16" w:rsidP="00956A16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956A16" w:rsidRDefault="00956A16" w:rsidP="00956A16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956A16" w:rsidRDefault="00956A16" w:rsidP="00956A16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Ao cumprimentarmos os Eminentes Parlamenteares, tomamos a iniciativa de submeter à elevada apreciação de Vossas Excelências, Projeto de Lei que altera a Lei Municipal n.º 4.603, de 02-07-2020.</w:t>
      </w:r>
    </w:p>
    <w:p w:rsidR="00956A16" w:rsidRDefault="00956A16" w:rsidP="00956A16">
      <w:pPr>
        <w:pStyle w:val="NormalWeb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presente projeto de lei tem por finalidade alterar a Lei Municipal nº 4.603, de 02-07-2020, devido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necessidade da adequação da jornada semanal dos cargos de agente operacional e operador de máquinas e veículos em conformidade com o Edital nº 27, de 17-06-2020, que torna pública a abertura de processo seletivo simplificado visando à contratação de pessoal, por tempo determinado, para atender a necessidade temporária de excepcional interesse público, de conformidade com o disposto no art. 37, IX, da Constituição Federal.</w:t>
      </w:r>
    </w:p>
    <w:p w:rsidR="00956A16" w:rsidRDefault="00956A16" w:rsidP="00956A16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Diante do exposto, submetemos o presente Projeto de Lei à elevada apreciação das Senhoras e Senhores Vereadores, solicitando sua aprovação.</w:t>
      </w:r>
    </w:p>
    <w:p w:rsidR="00956A16" w:rsidRDefault="00956A16" w:rsidP="00956A16">
      <w:pPr>
        <w:pStyle w:val="estruturablock"/>
        <w:rPr>
          <w:color w:val="000000"/>
          <w:sz w:val="27"/>
          <w:szCs w:val="27"/>
        </w:rPr>
      </w:pPr>
      <w:bookmarkStart w:id="5" w:name="318451"/>
      <w:bookmarkEnd w:id="5"/>
      <w:r>
        <w:rPr>
          <w:rFonts w:ascii="Arial" w:hAnsi="Arial" w:cs="Arial"/>
          <w:color w:val="000000"/>
          <w:sz w:val="20"/>
          <w:szCs w:val="20"/>
        </w:rPr>
        <w:t>GABINETE DO PREFEITO MUNICIPAL DE FARROUPILHA, RS, 30 de julho de 2020.</w:t>
      </w:r>
    </w:p>
    <w:p w:rsidR="00956A16" w:rsidRDefault="00956A16" w:rsidP="00956A1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  <w:t> </w:t>
      </w:r>
    </w:p>
    <w:p w:rsidR="00956A16" w:rsidRDefault="00956A16" w:rsidP="00956A16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PEDRO EVORI PEDROZO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956A16" w:rsidRDefault="00956A16" w:rsidP="00956A1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56A16" w:rsidRDefault="00956A16">
      <w:bookmarkStart w:id="6" w:name="_GoBack"/>
      <w:bookmarkEnd w:id="6"/>
    </w:p>
    <w:sectPr w:rsidR="00956A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16"/>
    <w:rsid w:val="001D0ED0"/>
    <w:rsid w:val="007061F4"/>
    <w:rsid w:val="0095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56A16"/>
    <w:rPr>
      <w:b/>
      <w:bCs/>
    </w:rPr>
  </w:style>
  <w:style w:type="paragraph" w:customStyle="1" w:styleId="estruturablock">
    <w:name w:val="estrutura_block"/>
    <w:basedOn w:val="Normal"/>
    <w:rsid w:val="0095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56A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56A16"/>
    <w:rPr>
      <w:b/>
      <w:bCs/>
    </w:rPr>
  </w:style>
  <w:style w:type="paragraph" w:customStyle="1" w:styleId="estruturablock">
    <w:name w:val="estrutura_block"/>
    <w:basedOn w:val="Normal"/>
    <w:rsid w:val="0095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56A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is.farroupilha.rs.gov.br/acessos/consolida/lei/JJr5J7Vs8OTqwR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2020-08-03T13:18:00Z</dcterms:created>
  <dcterms:modified xsi:type="dcterms:W3CDTF">2020-08-03T13:19:00Z</dcterms:modified>
</cp:coreProperties>
</file>