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A04" w:rsidRPr="00641905" w:rsidRDefault="00037A04" w:rsidP="00037A04">
      <w:pPr>
        <w:jc w:val="center"/>
        <w:rPr>
          <w:b/>
          <w:color w:val="000000"/>
          <w:sz w:val="24"/>
          <w:szCs w:val="24"/>
          <w:u w:val="single"/>
        </w:rPr>
      </w:pPr>
    </w:p>
    <w:p w:rsidR="00037A04" w:rsidRPr="00641905" w:rsidRDefault="007C17A1" w:rsidP="00037A0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RESOLUÇÃO DE MESA N.0</w:t>
      </w:r>
      <w:r w:rsidR="00DA6112">
        <w:rPr>
          <w:b/>
          <w:color w:val="000000"/>
          <w:sz w:val="24"/>
          <w:szCs w:val="24"/>
          <w:u w:val="single"/>
        </w:rPr>
        <w:t>7</w:t>
      </w:r>
      <w:bookmarkStart w:id="0" w:name="_GoBack"/>
      <w:bookmarkEnd w:id="0"/>
      <w:r w:rsidR="004F6E4A">
        <w:rPr>
          <w:b/>
          <w:color w:val="000000"/>
          <w:sz w:val="24"/>
          <w:szCs w:val="24"/>
          <w:u w:val="single"/>
        </w:rPr>
        <w:t xml:space="preserve">, DE </w:t>
      </w:r>
      <w:r w:rsidR="00BA3134">
        <w:rPr>
          <w:b/>
          <w:color w:val="000000"/>
          <w:sz w:val="24"/>
          <w:szCs w:val="24"/>
          <w:u w:val="single"/>
        </w:rPr>
        <w:t>13</w:t>
      </w:r>
      <w:r w:rsidR="00037A04" w:rsidRPr="00641905">
        <w:rPr>
          <w:b/>
          <w:color w:val="000000"/>
          <w:sz w:val="24"/>
          <w:szCs w:val="24"/>
          <w:u w:val="single"/>
        </w:rPr>
        <w:t xml:space="preserve"> DE </w:t>
      </w:r>
      <w:r w:rsidR="00BA3134">
        <w:rPr>
          <w:b/>
          <w:color w:val="000000"/>
          <w:sz w:val="24"/>
          <w:szCs w:val="24"/>
          <w:u w:val="single"/>
        </w:rPr>
        <w:t>JULHO</w:t>
      </w:r>
      <w:r w:rsidR="00037A04" w:rsidRPr="00641905">
        <w:rPr>
          <w:b/>
          <w:color w:val="000000"/>
          <w:sz w:val="24"/>
          <w:szCs w:val="24"/>
          <w:u w:val="single"/>
        </w:rPr>
        <w:t xml:space="preserve"> DE 2020</w:t>
      </w:r>
    </w:p>
    <w:p w:rsidR="00037A04" w:rsidRPr="00641905" w:rsidRDefault="00037A04" w:rsidP="00037A04">
      <w:pPr>
        <w:jc w:val="center"/>
        <w:rPr>
          <w:sz w:val="24"/>
          <w:szCs w:val="24"/>
        </w:rPr>
      </w:pPr>
    </w:p>
    <w:p w:rsidR="00037A04" w:rsidRPr="00641905" w:rsidRDefault="00037A04" w:rsidP="00037A04">
      <w:pPr>
        <w:rPr>
          <w:sz w:val="24"/>
          <w:szCs w:val="24"/>
        </w:rPr>
      </w:pPr>
    </w:p>
    <w:p w:rsidR="00037A04" w:rsidRPr="00641905" w:rsidRDefault="007C17A1" w:rsidP="007C17A1">
      <w:pPr>
        <w:ind w:left="424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ESTABELECE</w:t>
      </w:r>
      <w:proofErr w:type="gramEnd"/>
      <w:r w:rsidR="00037A04" w:rsidRPr="00641905">
        <w:rPr>
          <w:sz w:val="24"/>
          <w:szCs w:val="24"/>
        </w:rPr>
        <w:t xml:space="preserve"> NO ÂMBITO DA CÂMARA MUNICIPAL DE FARROUPILHA, PROCEDI</w:t>
      </w:r>
      <w:r>
        <w:rPr>
          <w:sz w:val="24"/>
          <w:szCs w:val="24"/>
        </w:rPr>
        <w:t>MENTOS RELACIONADOS AO COVID-19, DIANTE DA INSERÇÃO DO MUNICÍPIO NA BANDEIRA VERMELHA DE DISTANCIAMENTO CONTROLADO.</w:t>
      </w:r>
      <w:r w:rsidRPr="00641905">
        <w:rPr>
          <w:sz w:val="24"/>
          <w:szCs w:val="24"/>
        </w:rPr>
        <w:t xml:space="preserve"> </w:t>
      </w:r>
    </w:p>
    <w:p w:rsidR="00037A04" w:rsidRPr="00641905" w:rsidRDefault="00037A04" w:rsidP="00037A04">
      <w:pPr>
        <w:rPr>
          <w:sz w:val="24"/>
          <w:szCs w:val="24"/>
        </w:rPr>
      </w:pPr>
    </w:p>
    <w:p w:rsidR="00037A04" w:rsidRPr="00641905" w:rsidRDefault="00037A04" w:rsidP="00037A04">
      <w:pPr>
        <w:rPr>
          <w:sz w:val="24"/>
          <w:szCs w:val="24"/>
        </w:rPr>
      </w:pPr>
    </w:p>
    <w:p w:rsidR="00037A04" w:rsidRPr="00641905" w:rsidRDefault="00037A04" w:rsidP="00037A04">
      <w:pPr>
        <w:rPr>
          <w:sz w:val="24"/>
          <w:szCs w:val="24"/>
        </w:rPr>
      </w:pPr>
    </w:p>
    <w:p w:rsidR="00037A04" w:rsidRPr="00641905" w:rsidRDefault="00037A04" w:rsidP="00037A04">
      <w:pPr>
        <w:rPr>
          <w:sz w:val="24"/>
          <w:szCs w:val="24"/>
        </w:rPr>
      </w:pPr>
    </w:p>
    <w:p w:rsidR="00037A04" w:rsidRPr="00641905" w:rsidRDefault="00037A04" w:rsidP="00037A04">
      <w:pPr>
        <w:jc w:val="both"/>
        <w:rPr>
          <w:sz w:val="24"/>
          <w:szCs w:val="24"/>
        </w:rPr>
      </w:pPr>
      <w:r w:rsidRPr="00641905">
        <w:rPr>
          <w:sz w:val="24"/>
          <w:szCs w:val="24"/>
        </w:rPr>
        <w:t xml:space="preserve"> </w:t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  <w:t xml:space="preserve">A MESA DIRETORA DA CÂMARA MUNICPAL DE FARROUPILHA, usando as atribuições que lhe são conferidas pela Lei Orgânica </w:t>
      </w:r>
      <w:proofErr w:type="gramStart"/>
      <w:r w:rsidRPr="00641905">
        <w:rPr>
          <w:sz w:val="24"/>
          <w:szCs w:val="24"/>
        </w:rPr>
        <w:t>do</w:t>
      </w:r>
      <w:proofErr w:type="gramEnd"/>
      <w:r w:rsidRPr="00641905">
        <w:rPr>
          <w:sz w:val="24"/>
          <w:szCs w:val="24"/>
        </w:rPr>
        <w:t xml:space="preserve"> Município e pelo Regimento Interno</w:t>
      </w:r>
    </w:p>
    <w:p w:rsidR="00037A04" w:rsidRPr="00641905" w:rsidRDefault="00037A04" w:rsidP="00037A04">
      <w:pPr>
        <w:ind w:firstLine="2880"/>
        <w:rPr>
          <w:sz w:val="24"/>
          <w:szCs w:val="24"/>
        </w:rPr>
      </w:pPr>
    </w:p>
    <w:p w:rsidR="00037A04" w:rsidRPr="00641905" w:rsidRDefault="00037A04" w:rsidP="00037A04">
      <w:pPr>
        <w:jc w:val="center"/>
        <w:rPr>
          <w:sz w:val="24"/>
          <w:szCs w:val="24"/>
        </w:rPr>
      </w:pPr>
    </w:p>
    <w:p w:rsidR="00037A04" w:rsidRPr="00641905" w:rsidRDefault="00037A04" w:rsidP="00037A04">
      <w:pPr>
        <w:jc w:val="center"/>
        <w:rPr>
          <w:sz w:val="24"/>
          <w:szCs w:val="24"/>
        </w:rPr>
      </w:pPr>
    </w:p>
    <w:p w:rsidR="00037A04" w:rsidRPr="00641905" w:rsidRDefault="00037A04" w:rsidP="00037A04">
      <w:pPr>
        <w:jc w:val="center"/>
        <w:rPr>
          <w:sz w:val="24"/>
          <w:szCs w:val="24"/>
        </w:rPr>
      </w:pPr>
    </w:p>
    <w:p w:rsidR="00037A04" w:rsidRPr="00641905" w:rsidRDefault="00037A04" w:rsidP="00037A04">
      <w:pPr>
        <w:jc w:val="both"/>
        <w:rPr>
          <w:sz w:val="24"/>
          <w:szCs w:val="24"/>
        </w:rPr>
      </w:pPr>
      <w:r w:rsidRPr="00641905">
        <w:rPr>
          <w:sz w:val="24"/>
          <w:szCs w:val="24"/>
        </w:rPr>
        <w:t>RESOLVE:</w:t>
      </w:r>
    </w:p>
    <w:p w:rsidR="00037A04" w:rsidRPr="00641905" w:rsidRDefault="00037A04" w:rsidP="00037A04">
      <w:pPr>
        <w:spacing w:line="360" w:lineRule="auto"/>
        <w:rPr>
          <w:bCs/>
          <w:color w:val="FF0000"/>
          <w:sz w:val="24"/>
          <w:szCs w:val="24"/>
        </w:rPr>
      </w:pPr>
    </w:p>
    <w:p w:rsidR="00037A04" w:rsidRPr="00641905" w:rsidRDefault="00037A04" w:rsidP="00037A04">
      <w:pPr>
        <w:spacing w:line="360" w:lineRule="auto"/>
        <w:rPr>
          <w:bCs/>
          <w:color w:val="FF0000"/>
          <w:sz w:val="24"/>
          <w:szCs w:val="24"/>
        </w:rPr>
      </w:pPr>
    </w:p>
    <w:p w:rsidR="00D24ED9" w:rsidRDefault="00037A04" w:rsidP="00037A04">
      <w:pPr>
        <w:spacing w:line="360" w:lineRule="auto"/>
        <w:jc w:val="both"/>
        <w:rPr>
          <w:sz w:val="24"/>
          <w:szCs w:val="24"/>
        </w:rPr>
      </w:pPr>
      <w:r w:rsidRPr="00641905">
        <w:rPr>
          <w:bCs/>
          <w:color w:val="FF0000"/>
          <w:sz w:val="24"/>
          <w:szCs w:val="24"/>
        </w:rPr>
        <w:t xml:space="preserve"> </w:t>
      </w:r>
      <w:r w:rsidRPr="00641905">
        <w:rPr>
          <w:bCs/>
          <w:color w:val="FF0000"/>
          <w:sz w:val="24"/>
          <w:szCs w:val="24"/>
        </w:rPr>
        <w:tab/>
      </w:r>
      <w:r w:rsidRPr="00641905">
        <w:rPr>
          <w:bCs/>
          <w:color w:val="FF0000"/>
          <w:sz w:val="24"/>
          <w:szCs w:val="24"/>
        </w:rPr>
        <w:tab/>
      </w:r>
      <w:r w:rsidRPr="00641905">
        <w:rPr>
          <w:bCs/>
          <w:sz w:val="24"/>
          <w:szCs w:val="24"/>
        </w:rPr>
        <w:t>Art. 1º P</w:t>
      </w:r>
      <w:r w:rsidRPr="00641905">
        <w:rPr>
          <w:sz w:val="24"/>
          <w:szCs w:val="24"/>
        </w:rPr>
        <w:t>ara fins de prevenção da transmissão</w:t>
      </w:r>
      <w:r w:rsidR="004F6E4A">
        <w:rPr>
          <w:sz w:val="24"/>
          <w:szCs w:val="24"/>
        </w:rPr>
        <w:t xml:space="preserve"> do novo </w:t>
      </w:r>
      <w:proofErr w:type="spellStart"/>
      <w:r w:rsidR="004F6E4A">
        <w:rPr>
          <w:sz w:val="24"/>
          <w:szCs w:val="24"/>
        </w:rPr>
        <w:t>Coronavírus</w:t>
      </w:r>
      <w:proofErr w:type="spellEnd"/>
      <w:r w:rsidR="004F6E4A">
        <w:rPr>
          <w:sz w:val="24"/>
          <w:szCs w:val="24"/>
        </w:rPr>
        <w:t xml:space="preserve"> (COVID-19)</w:t>
      </w:r>
      <w:r w:rsidR="00DE6A0C">
        <w:rPr>
          <w:sz w:val="24"/>
          <w:szCs w:val="24"/>
        </w:rPr>
        <w:t xml:space="preserve"> </w:t>
      </w:r>
      <w:r w:rsidRPr="00641905">
        <w:rPr>
          <w:sz w:val="24"/>
          <w:szCs w:val="24"/>
        </w:rPr>
        <w:t>ficam estabelecidas as medidas relacionadas a seguir</w:t>
      </w:r>
      <w:r w:rsidR="007C17A1">
        <w:rPr>
          <w:sz w:val="24"/>
          <w:szCs w:val="24"/>
        </w:rPr>
        <w:t>, enq</w:t>
      </w:r>
      <w:r w:rsidR="00D24ED9">
        <w:rPr>
          <w:sz w:val="24"/>
          <w:szCs w:val="24"/>
        </w:rPr>
        <w:t xml:space="preserve">uanto durarem as disposições do Decreto Estadual que </w:t>
      </w:r>
      <w:r w:rsidR="00D24ED9" w:rsidRPr="00D24ED9">
        <w:rPr>
          <w:sz w:val="24"/>
          <w:szCs w:val="24"/>
        </w:rPr>
        <w:t xml:space="preserve">institui o Sistema de Distanciamento Controlado </w:t>
      </w:r>
      <w:r w:rsidR="00D24ED9">
        <w:rPr>
          <w:sz w:val="24"/>
          <w:szCs w:val="24"/>
        </w:rPr>
        <w:t>que incluiu o Município na “bandeira vermelha”.</w:t>
      </w:r>
    </w:p>
    <w:p w:rsidR="00037A04" w:rsidRPr="00641905" w:rsidRDefault="00D24ED9" w:rsidP="00037A04">
      <w:pPr>
        <w:spacing w:line="360" w:lineRule="auto"/>
        <w:jc w:val="both"/>
        <w:rPr>
          <w:b/>
          <w:bCs/>
          <w:color w:val="00000A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Art. 2º A partir do dia 14 de julho a Casa irá funcionar com 25% de sua capacidade, sendo que os demais servidores trabalharão de forma remota.</w:t>
      </w:r>
    </w:p>
    <w:p w:rsidR="00037A04" w:rsidRPr="00641905" w:rsidRDefault="00D24ED9" w:rsidP="00037A04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Art. 3</w:t>
      </w:r>
      <w:r w:rsidR="00037A04" w:rsidRPr="00641905">
        <w:rPr>
          <w:rFonts w:ascii="Times New Roman" w:hAnsi="Times New Roman" w:cs="Times New Roman"/>
          <w:color w:val="000000" w:themeColor="text1"/>
        </w:rPr>
        <w:t>º Ficam dispensados de comparecimento os servidores e vereadores que estejam em grupo de risco para COVID-19.</w:t>
      </w:r>
    </w:p>
    <w:p w:rsidR="00037A04" w:rsidRPr="00641905" w:rsidRDefault="00D24ED9" w:rsidP="00037A04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Art. 4</w:t>
      </w:r>
      <w:r w:rsidR="00037A04" w:rsidRPr="00641905">
        <w:rPr>
          <w:rFonts w:ascii="Times New Roman" w:hAnsi="Times New Roman" w:cs="Times New Roman"/>
          <w:color w:val="000000" w:themeColor="text1"/>
        </w:rPr>
        <w:t xml:space="preserve">º Será </w:t>
      </w:r>
      <w:r w:rsidR="002561B0">
        <w:rPr>
          <w:rFonts w:ascii="Times New Roman" w:hAnsi="Times New Roman" w:cs="Times New Roman"/>
          <w:color w:val="000000" w:themeColor="text1"/>
        </w:rPr>
        <w:t>de utilização compulsória o álcool-gel 70% e a máscara facial para acesso à Casa Legislativa.</w:t>
      </w:r>
    </w:p>
    <w:p w:rsidR="00037A04" w:rsidRPr="00641905" w:rsidRDefault="00D24ED9" w:rsidP="00037A04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Art. 5</w:t>
      </w:r>
      <w:r w:rsidR="00037A04" w:rsidRPr="00641905">
        <w:rPr>
          <w:rFonts w:ascii="Times New Roman" w:hAnsi="Times New Roman" w:cs="Times New Roman"/>
          <w:color w:val="000000" w:themeColor="text1"/>
        </w:rPr>
        <w:t>º Fica</w:t>
      </w:r>
      <w:r w:rsidR="000F238B">
        <w:rPr>
          <w:rFonts w:ascii="Times New Roman" w:hAnsi="Times New Roman" w:cs="Times New Roman"/>
          <w:color w:val="000000" w:themeColor="text1"/>
        </w:rPr>
        <w:t>m</w:t>
      </w:r>
      <w:r w:rsidR="00037A04" w:rsidRPr="00641905">
        <w:rPr>
          <w:rFonts w:ascii="Times New Roman" w:hAnsi="Times New Roman" w:cs="Times New Roman"/>
          <w:color w:val="000000" w:themeColor="text1"/>
        </w:rPr>
        <w:t xml:space="preserve"> revogada</w:t>
      </w:r>
      <w:r w:rsidR="000F238B">
        <w:rPr>
          <w:rFonts w:ascii="Times New Roman" w:hAnsi="Times New Roman" w:cs="Times New Roman"/>
          <w:color w:val="000000" w:themeColor="text1"/>
        </w:rPr>
        <w:t>s</w:t>
      </w:r>
      <w:r w:rsidR="00037A04" w:rsidRPr="00641905">
        <w:rPr>
          <w:rFonts w:ascii="Times New Roman" w:hAnsi="Times New Roman" w:cs="Times New Roman"/>
          <w:color w:val="000000" w:themeColor="text1"/>
        </w:rPr>
        <w:t xml:space="preserve"> a</w:t>
      </w:r>
      <w:r w:rsidR="000F238B">
        <w:rPr>
          <w:rFonts w:ascii="Times New Roman" w:hAnsi="Times New Roman" w:cs="Times New Roman"/>
          <w:color w:val="000000" w:themeColor="text1"/>
        </w:rPr>
        <w:t>s disposições em contrário.</w:t>
      </w:r>
      <w:r w:rsidR="00BF6A9D">
        <w:rPr>
          <w:rFonts w:ascii="Times New Roman" w:hAnsi="Times New Roman" w:cs="Times New Roman"/>
          <w:color w:val="000000" w:themeColor="text1"/>
        </w:rPr>
        <w:t xml:space="preserve">  </w:t>
      </w:r>
    </w:p>
    <w:p w:rsidR="00037A04" w:rsidRPr="00641905" w:rsidRDefault="00037A04" w:rsidP="00037A04">
      <w:pPr>
        <w:pStyle w:val="xmsonormal"/>
        <w:spacing w:before="210" w:beforeAutospacing="0" w:after="269" w:afterAutospacing="0" w:line="360" w:lineRule="auto"/>
        <w:ind w:firstLine="708"/>
        <w:jc w:val="both"/>
        <w:rPr>
          <w:bCs/>
          <w:color w:val="00000A"/>
        </w:rPr>
      </w:pPr>
      <w:r w:rsidRPr="00641905">
        <w:rPr>
          <w:color w:val="000000" w:themeColor="text1"/>
        </w:rPr>
        <w:lastRenderedPageBreak/>
        <w:t> </w:t>
      </w:r>
      <w:r w:rsidR="00D24ED9">
        <w:rPr>
          <w:bCs/>
          <w:color w:val="00000A"/>
        </w:rPr>
        <w:t xml:space="preserve"> </w:t>
      </w:r>
      <w:r w:rsidR="00D24ED9">
        <w:rPr>
          <w:bCs/>
          <w:color w:val="00000A"/>
        </w:rPr>
        <w:tab/>
        <w:t>Art. 6</w:t>
      </w:r>
      <w:r w:rsidR="00DE6A0C">
        <w:rPr>
          <w:bCs/>
          <w:color w:val="00000A"/>
        </w:rPr>
        <w:t>º Os casos omissos</w:t>
      </w:r>
      <w:r w:rsidRPr="00641905">
        <w:rPr>
          <w:bCs/>
          <w:color w:val="00000A"/>
        </w:rPr>
        <w:t xml:space="preserve"> serão </w:t>
      </w:r>
      <w:r w:rsidR="002561B0">
        <w:rPr>
          <w:bCs/>
          <w:color w:val="00000A"/>
        </w:rPr>
        <w:t>oportunamente apreciados.</w:t>
      </w:r>
    </w:p>
    <w:p w:rsidR="00037A04" w:rsidRPr="00641905" w:rsidRDefault="00D24ED9" w:rsidP="00037A04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>Art. 7</w:t>
      </w:r>
      <w:r w:rsidR="00037A04" w:rsidRPr="00641905">
        <w:rPr>
          <w:rFonts w:ascii="Times New Roman" w:hAnsi="Times New Roman" w:cs="Times New Roman"/>
          <w:bCs/>
          <w:color w:val="00000A"/>
        </w:rPr>
        <w:t xml:space="preserve">º </w:t>
      </w:r>
      <w:r w:rsidR="00037A04" w:rsidRPr="00641905">
        <w:rPr>
          <w:rFonts w:ascii="Times New Roman" w:hAnsi="Times New Roman" w:cs="Times New Roman"/>
          <w:color w:val="00000A"/>
        </w:rPr>
        <w:t>Esta Resolução</w:t>
      </w:r>
      <w:r w:rsidR="00DE6A0C">
        <w:rPr>
          <w:rFonts w:ascii="Times New Roman" w:hAnsi="Times New Roman" w:cs="Times New Roman"/>
          <w:color w:val="00000A"/>
        </w:rPr>
        <w:t xml:space="preserve"> entra em vigor na </w:t>
      </w:r>
      <w:r w:rsidR="002561B0">
        <w:rPr>
          <w:rFonts w:ascii="Times New Roman" w:hAnsi="Times New Roman" w:cs="Times New Roman"/>
          <w:color w:val="00000A"/>
        </w:rPr>
        <w:t>data de sua publicação.</w:t>
      </w:r>
    </w:p>
    <w:p w:rsidR="00037A04" w:rsidRPr="00641905" w:rsidRDefault="00037A04" w:rsidP="00037A04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  <w:color w:val="00000A"/>
        </w:rPr>
      </w:pPr>
    </w:p>
    <w:p w:rsidR="00037A04" w:rsidRPr="00641905" w:rsidRDefault="00037A04" w:rsidP="00037A04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  <w:color w:val="00000A"/>
        </w:rPr>
      </w:pPr>
    </w:p>
    <w:p w:rsidR="00037A04" w:rsidRPr="00641905" w:rsidRDefault="00037A04" w:rsidP="00037A04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</w:rPr>
      </w:pPr>
    </w:p>
    <w:p w:rsidR="00037A04" w:rsidRPr="00641905" w:rsidRDefault="00037A04" w:rsidP="00037A04">
      <w:pPr>
        <w:rPr>
          <w:sz w:val="24"/>
          <w:szCs w:val="24"/>
        </w:rPr>
      </w:pPr>
      <w:r w:rsidRPr="00641905">
        <w:rPr>
          <w:sz w:val="24"/>
          <w:szCs w:val="24"/>
        </w:rPr>
        <w:t xml:space="preserve">Fernando </w:t>
      </w:r>
      <w:proofErr w:type="spellStart"/>
      <w:r w:rsidRPr="00641905">
        <w:rPr>
          <w:sz w:val="24"/>
          <w:szCs w:val="24"/>
        </w:rPr>
        <w:t>Silvestrin</w:t>
      </w:r>
      <w:proofErr w:type="spellEnd"/>
      <w:r w:rsidRPr="00641905">
        <w:rPr>
          <w:sz w:val="24"/>
          <w:szCs w:val="24"/>
        </w:rPr>
        <w:t>,</w:t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  <w:t xml:space="preserve">Tadeu </w:t>
      </w:r>
      <w:proofErr w:type="spellStart"/>
      <w:r w:rsidRPr="00641905">
        <w:rPr>
          <w:sz w:val="24"/>
          <w:szCs w:val="24"/>
        </w:rPr>
        <w:t>Salib</w:t>
      </w:r>
      <w:proofErr w:type="spellEnd"/>
      <w:r w:rsidRPr="00641905">
        <w:rPr>
          <w:sz w:val="24"/>
          <w:szCs w:val="24"/>
        </w:rPr>
        <w:t xml:space="preserve"> </w:t>
      </w:r>
      <w:proofErr w:type="gramStart"/>
      <w:r w:rsidRPr="00641905">
        <w:rPr>
          <w:sz w:val="24"/>
          <w:szCs w:val="24"/>
        </w:rPr>
        <w:t>do Santos</w:t>
      </w:r>
      <w:proofErr w:type="gramEnd"/>
      <w:r w:rsidRPr="00641905">
        <w:rPr>
          <w:sz w:val="24"/>
          <w:szCs w:val="24"/>
        </w:rPr>
        <w:t>,</w:t>
      </w:r>
    </w:p>
    <w:p w:rsidR="00037A04" w:rsidRPr="00641905" w:rsidRDefault="00037A04" w:rsidP="00037A04">
      <w:pPr>
        <w:rPr>
          <w:sz w:val="24"/>
          <w:szCs w:val="24"/>
        </w:rPr>
      </w:pPr>
      <w:r w:rsidRPr="00641905">
        <w:rPr>
          <w:sz w:val="24"/>
          <w:szCs w:val="24"/>
        </w:rPr>
        <w:t>Presidente</w:t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  <w:t xml:space="preserve">2º Vice-Presidente </w:t>
      </w:r>
    </w:p>
    <w:p w:rsidR="00037A04" w:rsidRPr="00641905" w:rsidRDefault="00037A04" w:rsidP="00037A04">
      <w:pPr>
        <w:rPr>
          <w:sz w:val="24"/>
          <w:szCs w:val="24"/>
        </w:rPr>
      </w:pPr>
    </w:p>
    <w:p w:rsidR="00037A04" w:rsidRPr="00641905" w:rsidRDefault="00037A04" w:rsidP="00037A04">
      <w:pPr>
        <w:rPr>
          <w:sz w:val="24"/>
          <w:szCs w:val="24"/>
        </w:rPr>
      </w:pPr>
    </w:p>
    <w:p w:rsidR="00037A04" w:rsidRPr="00641905" w:rsidRDefault="00A160E8" w:rsidP="00037A04">
      <w:pPr>
        <w:rPr>
          <w:sz w:val="24"/>
          <w:szCs w:val="24"/>
        </w:rPr>
      </w:pPr>
      <w:r w:rsidRPr="00641905">
        <w:rPr>
          <w:sz w:val="24"/>
          <w:szCs w:val="24"/>
        </w:rPr>
        <w:t xml:space="preserve"> </w:t>
      </w:r>
    </w:p>
    <w:p w:rsidR="00037A04" w:rsidRPr="00641905" w:rsidRDefault="00037A04" w:rsidP="00037A04">
      <w:pPr>
        <w:rPr>
          <w:sz w:val="24"/>
          <w:szCs w:val="24"/>
        </w:rPr>
      </w:pPr>
    </w:p>
    <w:p w:rsidR="00A160E8" w:rsidRPr="00641905" w:rsidRDefault="00037A04" w:rsidP="00037A04">
      <w:pPr>
        <w:rPr>
          <w:sz w:val="24"/>
          <w:szCs w:val="24"/>
        </w:rPr>
      </w:pPr>
      <w:r w:rsidRPr="00641905">
        <w:rPr>
          <w:sz w:val="24"/>
          <w:szCs w:val="24"/>
        </w:rPr>
        <w:t xml:space="preserve">Jonas </w:t>
      </w:r>
      <w:proofErr w:type="spellStart"/>
      <w:r w:rsidRPr="00641905">
        <w:rPr>
          <w:sz w:val="24"/>
          <w:szCs w:val="24"/>
        </w:rPr>
        <w:t>Tomazini</w:t>
      </w:r>
      <w:proofErr w:type="spellEnd"/>
      <w:r w:rsidRPr="00641905">
        <w:rPr>
          <w:sz w:val="24"/>
          <w:szCs w:val="24"/>
        </w:rPr>
        <w:t>,</w:t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proofErr w:type="spellStart"/>
      <w:r w:rsidRPr="00641905">
        <w:rPr>
          <w:sz w:val="24"/>
          <w:szCs w:val="24"/>
        </w:rPr>
        <w:t>Arielson</w:t>
      </w:r>
      <w:proofErr w:type="spellEnd"/>
      <w:r w:rsidRPr="00641905">
        <w:rPr>
          <w:sz w:val="24"/>
          <w:szCs w:val="24"/>
        </w:rPr>
        <w:t xml:space="preserve"> </w:t>
      </w:r>
      <w:proofErr w:type="spellStart"/>
      <w:r w:rsidRPr="00641905">
        <w:rPr>
          <w:sz w:val="24"/>
          <w:szCs w:val="24"/>
        </w:rPr>
        <w:t>Arsego</w:t>
      </w:r>
      <w:proofErr w:type="spellEnd"/>
      <w:r w:rsidRPr="00641905">
        <w:rPr>
          <w:sz w:val="24"/>
          <w:szCs w:val="24"/>
        </w:rPr>
        <w:t>,</w:t>
      </w:r>
      <w:r w:rsidR="00A160E8" w:rsidRPr="00641905">
        <w:rPr>
          <w:sz w:val="24"/>
          <w:szCs w:val="24"/>
        </w:rPr>
        <w:t xml:space="preserve"> </w:t>
      </w:r>
    </w:p>
    <w:p w:rsidR="00037A04" w:rsidRPr="00641905" w:rsidRDefault="00037A04" w:rsidP="00037A04">
      <w:pPr>
        <w:rPr>
          <w:sz w:val="24"/>
          <w:szCs w:val="24"/>
        </w:rPr>
      </w:pPr>
      <w:r w:rsidRPr="00641905">
        <w:rPr>
          <w:sz w:val="24"/>
          <w:szCs w:val="24"/>
        </w:rPr>
        <w:t>Vice-Presidente</w:t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  <w:t>1º Secretário</w:t>
      </w:r>
      <w:r w:rsidR="00A160E8" w:rsidRPr="00641905">
        <w:rPr>
          <w:sz w:val="24"/>
          <w:szCs w:val="24"/>
        </w:rPr>
        <w:t xml:space="preserve">        </w:t>
      </w:r>
    </w:p>
    <w:p w:rsidR="00A160E8" w:rsidRPr="00641905" w:rsidRDefault="00A160E8" w:rsidP="00037A04">
      <w:pPr>
        <w:spacing w:after="269"/>
        <w:ind w:left="120"/>
        <w:rPr>
          <w:sz w:val="24"/>
          <w:szCs w:val="24"/>
        </w:rPr>
      </w:pPr>
    </w:p>
    <w:p w:rsidR="00A160E8" w:rsidRPr="00641905" w:rsidRDefault="00A160E8" w:rsidP="00A160E8">
      <w:pPr>
        <w:rPr>
          <w:sz w:val="24"/>
          <w:szCs w:val="24"/>
        </w:rPr>
      </w:pPr>
    </w:p>
    <w:p w:rsidR="00A160E8" w:rsidRPr="00641905" w:rsidRDefault="00A160E8" w:rsidP="00A160E8">
      <w:pPr>
        <w:rPr>
          <w:sz w:val="24"/>
          <w:szCs w:val="24"/>
        </w:rPr>
      </w:pPr>
      <w:r w:rsidRPr="00641905">
        <w:rPr>
          <w:sz w:val="24"/>
          <w:szCs w:val="24"/>
        </w:rPr>
        <w:t xml:space="preserve">Jorge </w:t>
      </w:r>
      <w:proofErr w:type="spellStart"/>
      <w:r w:rsidRPr="00641905">
        <w:rPr>
          <w:sz w:val="24"/>
          <w:szCs w:val="24"/>
        </w:rPr>
        <w:t>Cenci</w:t>
      </w:r>
      <w:proofErr w:type="spellEnd"/>
    </w:p>
    <w:p w:rsidR="00A160E8" w:rsidRPr="00641905" w:rsidRDefault="00A160E8" w:rsidP="001E41CE">
      <w:pPr>
        <w:spacing w:after="269"/>
        <w:rPr>
          <w:sz w:val="24"/>
          <w:szCs w:val="24"/>
        </w:rPr>
      </w:pPr>
      <w:r w:rsidRPr="00641905">
        <w:rPr>
          <w:sz w:val="24"/>
          <w:szCs w:val="24"/>
        </w:rPr>
        <w:t>2º Secretário</w:t>
      </w:r>
    </w:p>
    <w:p w:rsidR="00A160E8" w:rsidRPr="00641905" w:rsidRDefault="00A160E8" w:rsidP="00037A04">
      <w:pPr>
        <w:spacing w:after="269"/>
        <w:ind w:left="120"/>
        <w:rPr>
          <w:sz w:val="24"/>
          <w:szCs w:val="24"/>
        </w:rPr>
      </w:pPr>
    </w:p>
    <w:p w:rsidR="005D67BC" w:rsidRDefault="005D67BC" w:rsidP="005D67BC">
      <w:pPr>
        <w:spacing w:after="269"/>
        <w:rPr>
          <w:sz w:val="24"/>
          <w:szCs w:val="24"/>
        </w:rPr>
      </w:pPr>
      <w:r>
        <w:rPr>
          <w:sz w:val="24"/>
          <w:szCs w:val="24"/>
        </w:rPr>
        <w:t>Registre-se e publique-se.</w:t>
      </w:r>
    </w:p>
    <w:p w:rsidR="005D67BC" w:rsidRDefault="00715438" w:rsidP="005D67BC">
      <w:pPr>
        <w:spacing w:after="269"/>
        <w:rPr>
          <w:sz w:val="24"/>
          <w:szCs w:val="24"/>
        </w:rPr>
      </w:pPr>
      <w:r>
        <w:rPr>
          <w:sz w:val="24"/>
          <w:szCs w:val="24"/>
        </w:rPr>
        <w:t>Em 13</w:t>
      </w:r>
      <w:r w:rsidR="005D67BC">
        <w:rPr>
          <w:sz w:val="24"/>
          <w:szCs w:val="24"/>
        </w:rPr>
        <w:t xml:space="preserve"> de </w:t>
      </w:r>
      <w:r w:rsidR="00D24ED9">
        <w:rPr>
          <w:sz w:val="24"/>
          <w:szCs w:val="24"/>
        </w:rPr>
        <w:t>julho</w:t>
      </w:r>
      <w:proofErr w:type="gramStart"/>
      <w:r w:rsidR="005D67BC">
        <w:rPr>
          <w:sz w:val="24"/>
          <w:szCs w:val="24"/>
        </w:rPr>
        <w:t xml:space="preserve">  </w:t>
      </w:r>
      <w:proofErr w:type="gramEnd"/>
      <w:r w:rsidR="005D67BC">
        <w:rPr>
          <w:sz w:val="24"/>
          <w:szCs w:val="24"/>
        </w:rPr>
        <w:t>de 2020.</w:t>
      </w:r>
    </w:p>
    <w:p w:rsidR="005D67BC" w:rsidRDefault="005D67BC" w:rsidP="005D67BC">
      <w:pPr>
        <w:spacing w:after="269"/>
        <w:rPr>
          <w:sz w:val="24"/>
          <w:szCs w:val="24"/>
        </w:rPr>
      </w:pPr>
    </w:p>
    <w:p w:rsidR="005D67BC" w:rsidRPr="005D67BC" w:rsidRDefault="005D67BC" w:rsidP="005D67BC">
      <w:pPr>
        <w:spacing w:after="269"/>
        <w:rPr>
          <w:sz w:val="24"/>
          <w:szCs w:val="24"/>
        </w:rPr>
      </w:pPr>
    </w:p>
    <w:p w:rsidR="005D67BC" w:rsidRPr="005D67BC" w:rsidRDefault="005D67BC" w:rsidP="005D67BC">
      <w:pPr>
        <w:spacing w:after="269"/>
        <w:rPr>
          <w:sz w:val="24"/>
          <w:szCs w:val="24"/>
        </w:rPr>
      </w:pPr>
      <w:r w:rsidRPr="005D67BC">
        <w:rPr>
          <w:sz w:val="24"/>
          <w:szCs w:val="24"/>
        </w:rPr>
        <w:t xml:space="preserve">DUILUS ANDRÉ PIGOZZI, </w:t>
      </w:r>
    </w:p>
    <w:p w:rsidR="005D67BC" w:rsidRPr="005D67BC" w:rsidRDefault="005D67BC" w:rsidP="005D67BC">
      <w:pPr>
        <w:spacing w:after="269"/>
        <w:rPr>
          <w:sz w:val="24"/>
          <w:szCs w:val="24"/>
        </w:rPr>
      </w:pPr>
      <w:r w:rsidRPr="005D67BC">
        <w:rPr>
          <w:sz w:val="24"/>
          <w:szCs w:val="24"/>
        </w:rPr>
        <w:t>Secretário Executivo</w:t>
      </w:r>
    </w:p>
    <w:p w:rsidR="00037A04" w:rsidRPr="00641905" w:rsidRDefault="00037A04" w:rsidP="005D67BC">
      <w:pPr>
        <w:spacing w:after="269"/>
        <w:rPr>
          <w:sz w:val="24"/>
          <w:szCs w:val="24"/>
        </w:rPr>
      </w:pPr>
      <w:r w:rsidRPr="00641905">
        <w:rPr>
          <w:sz w:val="24"/>
          <w:szCs w:val="24"/>
        </w:rPr>
        <w:br/>
      </w:r>
      <w:r w:rsidRPr="00641905">
        <w:rPr>
          <w:color w:val="000000"/>
          <w:sz w:val="24"/>
          <w:szCs w:val="24"/>
        </w:rPr>
        <w:t xml:space="preserve">  </w:t>
      </w:r>
    </w:p>
    <w:p w:rsidR="00037A04" w:rsidRPr="00641905" w:rsidRDefault="00037A04" w:rsidP="00037A04">
      <w:pPr>
        <w:spacing w:after="269"/>
        <w:ind w:left="120"/>
        <w:rPr>
          <w:sz w:val="24"/>
          <w:szCs w:val="24"/>
        </w:rPr>
      </w:pPr>
    </w:p>
    <w:p w:rsidR="00037A04" w:rsidRPr="00641905" w:rsidRDefault="00037A04" w:rsidP="00037A04">
      <w:pPr>
        <w:tabs>
          <w:tab w:val="center" w:pos="4252"/>
          <w:tab w:val="left" w:pos="6947"/>
        </w:tabs>
        <w:spacing w:line="276" w:lineRule="auto"/>
        <w:rPr>
          <w:b/>
          <w:color w:val="000000"/>
          <w:sz w:val="24"/>
          <w:szCs w:val="24"/>
        </w:rPr>
      </w:pPr>
      <w:r w:rsidRPr="00641905">
        <w:rPr>
          <w:b/>
          <w:color w:val="000000"/>
          <w:sz w:val="24"/>
          <w:szCs w:val="24"/>
        </w:rPr>
        <w:tab/>
      </w:r>
    </w:p>
    <w:p w:rsidR="002D1466" w:rsidRPr="00D24ED9" w:rsidRDefault="00937799" w:rsidP="00D24ED9">
      <w:pPr>
        <w:tabs>
          <w:tab w:val="center" w:pos="4252"/>
          <w:tab w:val="left" w:pos="6947"/>
        </w:tabs>
        <w:spacing w:line="276" w:lineRule="auto"/>
        <w:rPr>
          <w:b/>
          <w:color w:val="000000"/>
          <w:sz w:val="24"/>
          <w:szCs w:val="24"/>
        </w:rPr>
      </w:pPr>
      <w:r w:rsidRPr="00641905">
        <w:rPr>
          <w:b/>
          <w:color w:val="000000"/>
          <w:sz w:val="24"/>
          <w:szCs w:val="24"/>
        </w:rPr>
        <w:tab/>
      </w:r>
    </w:p>
    <w:sectPr w:rsidR="002D1466" w:rsidRPr="00D24ED9" w:rsidSect="00D86422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8" w:right="1701" w:bottom="1985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FF" w:rsidRDefault="00CC26FF">
      <w:r>
        <w:separator/>
      </w:r>
    </w:p>
  </w:endnote>
  <w:endnote w:type="continuationSeparator" w:id="0">
    <w:p w:rsidR="00CC26FF" w:rsidRDefault="00CC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7C" w:rsidRPr="005422A8" w:rsidRDefault="00CC2F41">
    <w:pPr>
      <w:pStyle w:val="Rodap"/>
      <w:jc w:val="center"/>
      <w:rPr>
        <w:rFonts w:ascii="Calibri" w:hAnsi="Calibri" w:cs="Calibri"/>
        <w:b/>
        <w:color w:val="000000"/>
        <w:lang w:eastAsia="pt-BR"/>
      </w:rPr>
    </w:pPr>
    <w:r>
      <w:rPr>
        <w:rFonts w:ascii="Calibri" w:hAnsi="Calibri" w:cs="Calibri"/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63500</wp:posOffset>
              </wp:positionH>
              <wp:positionV relativeFrom="paragraph">
                <wp:posOffset>20955</wp:posOffset>
              </wp:positionV>
              <wp:extent cx="5715000" cy="0"/>
              <wp:effectExtent l="6350" t="11430" r="12700" b="762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65pt" to="4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" strokecolor="#b3b3b3" strokeweight=".35mm">
              <v:stroke joinstyle="miter"/>
            </v:line>
          </w:pict>
        </mc:Fallback>
      </mc:AlternateContent>
    </w:r>
    <w:r w:rsidR="00E1017C" w:rsidRPr="005422A8">
      <w:rPr>
        <w:rFonts w:ascii="Calibri" w:hAnsi="Calibri" w:cs="Calibri"/>
        <w:b/>
        <w:color w:val="000000"/>
        <w:lang w:eastAsia="pt-BR"/>
      </w:rPr>
      <w:t>“FARROUPILHA, BERÇO DA COLONIZAÇÃO ITALIANA NO RIO GRANDE DO SUL</w:t>
    </w:r>
    <w:proofErr w:type="gramStart"/>
    <w:r w:rsidR="00E1017C" w:rsidRPr="005422A8">
      <w:rPr>
        <w:rFonts w:ascii="Calibri" w:hAnsi="Calibri" w:cs="Calibri"/>
        <w:b/>
        <w:color w:val="000000"/>
        <w:lang w:eastAsia="pt-BR"/>
      </w:rPr>
      <w:t>”</w:t>
    </w:r>
    <w:proofErr w:type="gramEnd"/>
  </w:p>
  <w:p w:rsidR="00DF0E5E" w:rsidRDefault="000833DD">
    <w:pPr>
      <w:pStyle w:val="Rodap"/>
      <w:jc w:val="center"/>
      <w:rPr>
        <w:rFonts w:ascii="Calibri" w:hAnsi="Calibri" w:cs="Calibri"/>
        <w:b/>
        <w:i/>
      </w:rPr>
    </w:pPr>
    <w:r w:rsidRPr="005422A8">
      <w:rPr>
        <w:rFonts w:ascii="Calibri" w:hAnsi="Calibri" w:cs="Calibri"/>
        <w:b/>
        <w:i/>
      </w:rPr>
      <w:t>11 de Dezembro - Emancipação política do Município de Farroupilha.</w:t>
    </w:r>
  </w:p>
  <w:p w:rsidR="00E1017C" w:rsidRPr="005422A8" w:rsidRDefault="000833DD">
    <w:pPr>
      <w:pStyle w:val="Rodap"/>
      <w:jc w:val="center"/>
      <w:rPr>
        <w:rFonts w:ascii="Calibri" w:hAnsi="Calibri" w:cs="Calibri"/>
        <w:color w:val="000000"/>
      </w:rPr>
    </w:pPr>
    <w:r w:rsidRPr="005422A8">
      <w:rPr>
        <w:rFonts w:ascii="Calibri" w:hAnsi="Calibri" w:cs="Calibri"/>
        <w:color w:val="666666"/>
        <w:lang w:eastAsia="pt-BR"/>
      </w:rPr>
      <w:t xml:space="preserve">Fone: (54) 3261.1136 - site: </w:t>
    </w:r>
    <w:hyperlink r:id="rId1" w:history="1">
      <w:r w:rsidRPr="005422A8">
        <w:rPr>
          <w:rStyle w:val="Hyperlink"/>
          <w:rFonts w:ascii="Calibri" w:hAnsi="Calibri" w:cs="Calibri"/>
        </w:rPr>
        <w:t>www.camarafarroupilha.rs.gov.br</w:t>
      </w:r>
    </w:hyperlink>
    <w:r w:rsidR="00E1017C" w:rsidRPr="005422A8">
      <w:rPr>
        <w:rFonts w:ascii="Calibri" w:hAnsi="Calibri" w:cs="Calibri"/>
        <w:color w:val="000000"/>
      </w:rPr>
      <w:t xml:space="preserve"> </w:t>
    </w:r>
  </w:p>
  <w:p w:rsidR="000833DD" w:rsidRPr="005422A8" w:rsidRDefault="000833DD">
    <w:pPr>
      <w:pStyle w:val="Rodap"/>
      <w:jc w:val="center"/>
      <w:rPr>
        <w:rFonts w:ascii="Calibri" w:hAnsi="Calibri" w:cs="Calibri"/>
        <w:color w:val="000000"/>
      </w:rPr>
    </w:pPr>
    <w:proofErr w:type="gramStart"/>
    <w:r w:rsidRPr="005422A8">
      <w:rPr>
        <w:rFonts w:ascii="Calibri" w:hAnsi="Calibri" w:cs="Calibri"/>
        <w:color w:val="000000"/>
      </w:rPr>
      <w:t>e-mail</w:t>
    </w:r>
    <w:proofErr w:type="gramEnd"/>
    <w:r w:rsidRPr="005422A8">
      <w:rPr>
        <w:rFonts w:ascii="Calibri" w:hAnsi="Calibri" w:cs="Calibri"/>
        <w:color w:val="000000"/>
      </w:rPr>
      <w:t>: camara@camarafarroupilha.rs.gov.br</w:t>
    </w:r>
  </w:p>
  <w:p w:rsidR="000833DD" w:rsidRPr="005422A8" w:rsidRDefault="000833DD" w:rsidP="005F1912">
    <w:pPr>
      <w:pStyle w:val="Rodap"/>
      <w:jc w:val="center"/>
      <w:rPr>
        <w:rFonts w:ascii="Calibri" w:hAnsi="Calibri" w:cs="Calibri"/>
        <w:color w:val="666666"/>
        <w:lang w:eastAsia="pt-BR"/>
      </w:rPr>
    </w:pPr>
    <w:r w:rsidRPr="005422A8">
      <w:rPr>
        <w:rFonts w:ascii="Calibri" w:hAnsi="Calibri" w:cs="Calibri"/>
        <w:color w:val="666666"/>
        <w:lang w:eastAsia="pt-BR"/>
      </w:rPr>
      <w:t>Ru</w:t>
    </w:r>
    <w:r w:rsidR="00DF0E5E">
      <w:rPr>
        <w:rFonts w:ascii="Calibri" w:hAnsi="Calibri" w:cs="Calibri"/>
        <w:color w:val="666666"/>
        <w:lang w:eastAsia="pt-BR"/>
      </w:rPr>
      <w:t xml:space="preserve">a </w:t>
    </w:r>
    <w:r w:rsidR="005F1912">
      <w:rPr>
        <w:rFonts w:ascii="Calibri" w:hAnsi="Calibri" w:cs="Calibri"/>
        <w:color w:val="666666"/>
        <w:lang w:eastAsia="pt-BR"/>
      </w:rPr>
      <w:t>Júlio de Cas</w:t>
    </w:r>
    <w:r w:rsidR="00DF0E5E">
      <w:rPr>
        <w:rFonts w:ascii="Calibri" w:hAnsi="Calibri" w:cs="Calibri"/>
        <w:color w:val="666666"/>
        <w:lang w:eastAsia="pt-BR"/>
      </w:rPr>
      <w:t>tilhos</w:t>
    </w:r>
    <w:r w:rsidRPr="005422A8">
      <w:rPr>
        <w:rFonts w:ascii="Calibri" w:hAnsi="Calibri" w:cs="Calibri"/>
        <w:color w:val="666666"/>
        <w:lang w:eastAsia="pt-BR"/>
      </w:rPr>
      <w:t>, 4</w:t>
    </w:r>
    <w:r w:rsidR="00DF0E5E">
      <w:rPr>
        <w:rFonts w:ascii="Calibri" w:hAnsi="Calibri" w:cs="Calibri"/>
        <w:color w:val="666666"/>
        <w:lang w:eastAsia="pt-BR"/>
      </w:rPr>
      <w:t>20</w:t>
    </w:r>
    <w:r w:rsidR="005F1912">
      <w:rPr>
        <w:rFonts w:ascii="Calibri" w:hAnsi="Calibri" w:cs="Calibri"/>
        <w:color w:val="666666"/>
        <w:lang w:eastAsia="pt-BR"/>
      </w:rPr>
      <w:t xml:space="preserve"> – Centro</w:t>
    </w:r>
    <w:proofErr w:type="gramStart"/>
    <w:r w:rsidR="005F1912">
      <w:rPr>
        <w:rFonts w:ascii="Calibri" w:hAnsi="Calibri" w:cs="Calibri"/>
        <w:color w:val="666666"/>
        <w:lang w:eastAsia="pt-BR"/>
      </w:rPr>
      <w:t xml:space="preserve">  </w:t>
    </w:r>
    <w:proofErr w:type="gramEnd"/>
    <w:r w:rsidR="005F1912">
      <w:rPr>
        <w:rFonts w:ascii="Calibri" w:hAnsi="Calibri" w:cs="Calibri"/>
        <w:color w:val="666666"/>
        <w:lang w:eastAsia="pt-BR"/>
      </w:rPr>
      <w:t xml:space="preserve">-Farroupilha – RS – Brasil </w:t>
    </w:r>
    <w:r w:rsidR="002D1466">
      <w:rPr>
        <w:rFonts w:ascii="Calibri" w:hAnsi="Calibri" w:cs="Calibri"/>
        <w:noProof/>
        <w:color w:val="666666"/>
        <w:lang w:eastAsia="pt-BR"/>
      </w:rPr>
      <w:drawing>
        <wp:inline distT="0" distB="0" distL="0" distR="0">
          <wp:extent cx="5398770" cy="50330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033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422A8">
      <w:rPr>
        <w:rFonts w:ascii="Calibri" w:hAnsi="Calibri" w:cs="Calibri"/>
        <w:color w:val="666666"/>
        <w:lang w:eastAsia="pt-BR"/>
      </w:rPr>
      <w:t xml:space="preserve"> - CEP 95180-000 - Farroupilha –RS – Brasil</w:t>
    </w:r>
  </w:p>
  <w:p w:rsidR="00E1017C" w:rsidRDefault="00E1017C">
    <w:pPr>
      <w:pStyle w:val="Rodap"/>
      <w:jc w:val="center"/>
      <w:rPr>
        <w:color w:val="666666"/>
        <w:lang w:eastAsia="pt-BR"/>
      </w:rPr>
    </w:pPr>
  </w:p>
  <w:p w:rsidR="000833DD" w:rsidRDefault="00CC2F41">
    <w:pPr>
      <w:pStyle w:val="Rodap"/>
      <w:jc w:val="center"/>
      <w:rPr>
        <w:color w:val="666666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374650</wp:posOffset>
              </wp:positionV>
              <wp:extent cx="0" cy="0"/>
              <wp:effectExtent l="9525" t="12700" r="9525" b="63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5pt" to="0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" strokeweight=".26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FF" w:rsidRDefault="00CC26FF">
      <w:r>
        <w:separator/>
      </w:r>
    </w:p>
  </w:footnote>
  <w:footnote w:type="continuationSeparator" w:id="0">
    <w:p w:rsidR="00CC26FF" w:rsidRDefault="00CC2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CC26F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0" o:spid="_x0000_s2068" type="#_x0000_t75" style="position:absolute;margin-left:0;margin-top:0;width:319.65pt;height:298.25pt;z-index:-251657216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D" w:rsidRDefault="00CC26FF">
    <w:pPr>
      <w:pStyle w:val="Cabealho"/>
      <w:rPr>
        <w:lang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69" type="#_x0000_t75" style="position:absolute;margin-left:0;margin-top:0;width:319.65pt;height:298.25pt;z-index:-251656192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  <w:r w:rsidR="002D1466">
      <w:rPr>
        <w:noProof/>
        <w:lang w:eastAsia="pt-BR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-35560</wp:posOffset>
          </wp:positionV>
          <wp:extent cx="758190" cy="872490"/>
          <wp:effectExtent l="19050" t="0" r="381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jc w:val="center"/>
      <w:rPr>
        <w:sz w:val="16"/>
        <w:szCs w:val="16"/>
      </w:rPr>
    </w:pP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ESTADO DO RIO GRANDE DO SUL</w:t>
    </w:r>
  </w:p>
  <w:p w:rsidR="000833DD" w:rsidRPr="005422A8" w:rsidRDefault="000833DD" w:rsidP="00E1017C">
    <w:pPr>
      <w:pStyle w:val="Ttulo1"/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CÂMARA MUNICIPAL DE FARROUPILHA</w:t>
    </w:r>
  </w:p>
  <w:p w:rsidR="000833DD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CASA LEGISLATIVA Dr. LIDOVINO ANTONIO FANTON</w:t>
    </w:r>
  </w:p>
  <w:p w:rsidR="001076FE" w:rsidRPr="005422A8" w:rsidRDefault="001076FE" w:rsidP="00E1017C">
    <w:pPr>
      <w:jc w:val="center"/>
      <w:rPr>
        <w:rFonts w:ascii="Calibri" w:hAnsi="Calibri" w:cs="Calibri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CC26F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89" o:spid="_x0000_s2067" type="#_x0000_t75" style="position:absolute;margin-left:0;margin-top:0;width:319.65pt;height:298.25pt;z-index:-251658240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AC"/>
    <w:rsid w:val="000114E1"/>
    <w:rsid w:val="00011992"/>
    <w:rsid w:val="00031E2A"/>
    <w:rsid w:val="00037A04"/>
    <w:rsid w:val="00073E9B"/>
    <w:rsid w:val="00080DCF"/>
    <w:rsid w:val="000833DD"/>
    <w:rsid w:val="00091DB2"/>
    <w:rsid w:val="000A2C44"/>
    <w:rsid w:val="000A2F08"/>
    <w:rsid w:val="000A3B80"/>
    <w:rsid w:val="000D2A3D"/>
    <w:rsid w:val="000F238B"/>
    <w:rsid w:val="000F40F4"/>
    <w:rsid w:val="00103CEB"/>
    <w:rsid w:val="001055E5"/>
    <w:rsid w:val="001076FE"/>
    <w:rsid w:val="00121D6A"/>
    <w:rsid w:val="00133CF6"/>
    <w:rsid w:val="00134BB3"/>
    <w:rsid w:val="00136162"/>
    <w:rsid w:val="0014447B"/>
    <w:rsid w:val="00145B2A"/>
    <w:rsid w:val="00147193"/>
    <w:rsid w:val="00147894"/>
    <w:rsid w:val="00154C28"/>
    <w:rsid w:val="00165E3B"/>
    <w:rsid w:val="00175894"/>
    <w:rsid w:val="00175D0F"/>
    <w:rsid w:val="00185602"/>
    <w:rsid w:val="001A58F6"/>
    <w:rsid w:val="001B1D2C"/>
    <w:rsid w:val="001B2C2E"/>
    <w:rsid w:val="001B38B3"/>
    <w:rsid w:val="001B39B3"/>
    <w:rsid w:val="001C033F"/>
    <w:rsid w:val="001C47BD"/>
    <w:rsid w:val="001E41CE"/>
    <w:rsid w:val="001F14C1"/>
    <w:rsid w:val="001F7716"/>
    <w:rsid w:val="002007A4"/>
    <w:rsid w:val="0020117F"/>
    <w:rsid w:val="00217A32"/>
    <w:rsid w:val="00234665"/>
    <w:rsid w:val="00235B65"/>
    <w:rsid w:val="00237382"/>
    <w:rsid w:val="00241072"/>
    <w:rsid w:val="00241471"/>
    <w:rsid w:val="002561B0"/>
    <w:rsid w:val="00261A52"/>
    <w:rsid w:val="002772CB"/>
    <w:rsid w:val="00286BB2"/>
    <w:rsid w:val="00291D27"/>
    <w:rsid w:val="00296932"/>
    <w:rsid w:val="002A55D7"/>
    <w:rsid w:val="002B43FB"/>
    <w:rsid w:val="002C25DC"/>
    <w:rsid w:val="002C563D"/>
    <w:rsid w:val="002C61C9"/>
    <w:rsid w:val="002D1466"/>
    <w:rsid w:val="003268BF"/>
    <w:rsid w:val="00336E48"/>
    <w:rsid w:val="00336F07"/>
    <w:rsid w:val="00353008"/>
    <w:rsid w:val="00360E77"/>
    <w:rsid w:val="00361697"/>
    <w:rsid w:val="003B450E"/>
    <w:rsid w:val="003C5A18"/>
    <w:rsid w:val="00403F56"/>
    <w:rsid w:val="0046201D"/>
    <w:rsid w:val="004804FB"/>
    <w:rsid w:val="004806EF"/>
    <w:rsid w:val="004924A4"/>
    <w:rsid w:val="004A1C3F"/>
    <w:rsid w:val="004D103F"/>
    <w:rsid w:val="004F57BC"/>
    <w:rsid w:val="004F6CD4"/>
    <w:rsid w:val="004F6E4A"/>
    <w:rsid w:val="00504ABA"/>
    <w:rsid w:val="00533F8D"/>
    <w:rsid w:val="005422A8"/>
    <w:rsid w:val="005430C0"/>
    <w:rsid w:val="005524B3"/>
    <w:rsid w:val="005833DF"/>
    <w:rsid w:val="00584F49"/>
    <w:rsid w:val="00593793"/>
    <w:rsid w:val="005A41D5"/>
    <w:rsid w:val="005B2DBC"/>
    <w:rsid w:val="005B326E"/>
    <w:rsid w:val="005D67BC"/>
    <w:rsid w:val="005E6FF3"/>
    <w:rsid w:val="005F1912"/>
    <w:rsid w:val="005F2059"/>
    <w:rsid w:val="005F6818"/>
    <w:rsid w:val="005F7CB9"/>
    <w:rsid w:val="0060457B"/>
    <w:rsid w:val="006057EB"/>
    <w:rsid w:val="0060734B"/>
    <w:rsid w:val="00614056"/>
    <w:rsid w:val="00631BBD"/>
    <w:rsid w:val="006332B3"/>
    <w:rsid w:val="00634B5B"/>
    <w:rsid w:val="006354F8"/>
    <w:rsid w:val="006377A5"/>
    <w:rsid w:val="00641905"/>
    <w:rsid w:val="00644416"/>
    <w:rsid w:val="00684EE7"/>
    <w:rsid w:val="00690AE7"/>
    <w:rsid w:val="0069122E"/>
    <w:rsid w:val="00694AB3"/>
    <w:rsid w:val="006A75AC"/>
    <w:rsid w:val="006C4E1F"/>
    <w:rsid w:val="006D063B"/>
    <w:rsid w:val="006D2756"/>
    <w:rsid w:val="006D55B3"/>
    <w:rsid w:val="006F3487"/>
    <w:rsid w:val="006F7226"/>
    <w:rsid w:val="00707024"/>
    <w:rsid w:val="00715438"/>
    <w:rsid w:val="00715D94"/>
    <w:rsid w:val="007260ED"/>
    <w:rsid w:val="00726E80"/>
    <w:rsid w:val="00766653"/>
    <w:rsid w:val="00784352"/>
    <w:rsid w:val="00785572"/>
    <w:rsid w:val="007931A3"/>
    <w:rsid w:val="007C17A1"/>
    <w:rsid w:val="007D655F"/>
    <w:rsid w:val="007F70D6"/>
    <w:rsid w:val="008149C0"/>
    <w:rsid w:val="00825A45"/>
    <w:rsid w:val="00836340"/>
    <w:rsid w:val="00840B59"/>
    <w:rsid w:val="0084419B"/>
    <w:rsid w:val="00852596"/>
    <w:rsid w:val="008566F3"/>
    <w:rsid w:val="00856F21"/>
    <w:rsid w:val="00857346"/>
    <w:rsid w:val="008640D7"/>
    <w:rsid w:val="008669C7"/>
    <w:rsid w:val="008751E0"/>
    <w:rsid w:val="0087591B"/>
    <w:rsid w:val="00875AFB"/>
    <w:rsid w:val="008840E9"/>
    <w:rsid w:val="00886A44"/>
    <w:rsid w:val="008A427A"/>
    <w:rsid w:val="008B6EDE"/>
    <w:rsid w:val="008C4AFB"/>
    <w:rsid w:val="008D12E5"/>
    <w:rsid w:val="008D150B"/>
    <w:rsid w:val="008D2086"/>
    <w:rsid w:val="008D504B"/>
    <w:rsid w:val="008E0D75"/>
    <w:rsid w:val="008E5FD1"/>
    <w:rsid w:val="00901CE5"/>
    <w:rsid w:val="00907C2A"/>
    <w:rsid w:val="00917E81"/>
    <w:rsid w:val="00931D81"/>
    <w:rsid w:val="0093719F"/>
    <w:rsid w:val="00937799"/>
    <w:rsid w:val="00971DA5"/>
    <w:rsid w:val="00984E4A"/>
    <w:rsid w:val="00986CF8"/>
    <w:rsid w:val="00993C8A"/>
    <w:rsid w:val="009B0BC6"/>
    <w:rsid w:val="009D3A99"/>
    <w:rsid w:val="00A13A1E"/>
    <w:rsid w:val="00A160E8"/>
    <w:rsid w:val="00A31DEA"/>
    <w:rsid w:val="00A53764"/>
    <w:rsid w:val="00A8200F"/>
    <w:rsid w:val="00AB7128"/>
    <w:rsid w:val="00AD08B1"/>
    <w:rsid w:val="00AD25B5"/>
    <w:rsid w:val="00AD3427"/>
    <w:rsid w:val="00AD78E5"/>
    <w:rsid w:val="00B01766"/>
    <w:rsid w:val="00B037B2"/>
    <w:rsid w:val="00B117D6"/>
    <w:rsid w:val="00B12FB0"/>
    <w:rsid w:val="00B3410A"/>
    <w:rsid w:val="00B42C3E"/>
    <w:rsid w:val="00B45D3F"/>
    <w:rsid w:val="00B77928"/>
    <w:rsid w:val="00B80B7A"/>
    <w:rsid w:val="00BA3134"/>
    <w:rsid w:val="00BB5664"/>
    <w:rsid w:val="00BC3D92"/>
    <w:rsid w:val="00BD4A58"/>
    <w:rsid w:val="00BF6A9D"/>
    <w:rsid w:val="00C000DB"/>
    <w:rsid w:val="00C66AA5"/>
    <w:rsid w:val="00C97EBE"/>
    <w:rsid w:val="00CC26FF"/>
    <w:rsid w:val="00CC2F41"/>
    <w:rsid w:val="00CE5389"/>
    <w:rsid w:val="00CF1EFB"/>
    <w:rsid w:val="00D0202C"/>
    <w:rsid w:val="00D152EB"/>
    <w:rsid w:val="00D24ED9"/>
    <w:rsid w:val="00D307ED"/>
    <w:rsid w:val="00D5160C"/>
    <w:rsid w:val="00D54BA7"/>
    <w:rsid w:val="00D646B9"/>
    <w:rsid w:val="00D77A7C"/>
    <w:rsid w:val="00D86422"/>
    <w:rsid w:val="00D91014"/>
    <w:rsid w:val="00D92267"/>
    <w:rsid w:val="00D936B5"/>
    <w:rsid w:val="00D97A4E"/>
    <w:rsid w:val="00DA6112"/>
    <w:rsid w:val="00DD5E9B"/>
    <w:rsid w:val="00DE6A0C"/>
    <w:rsid w:val="00DF0E5E"/>
    <w:rsid w:val="00E1017C"/>
    <w:rsid w:val="00E104EE"/>
    <w:rsid w:val="00E10C75"/>
    <w:rsid w:val="00E31A45"/>
    <w:rsid w:val="00E35464"/>
    <w:rsid w:val="00E52978"/>
    <w:rsid w:val="00E63B78"/>
    <w:rsid w:val="00E86149"/>
    <w:rsid w:val="00E93056"/>
    <w:rsid w:val="00E97521"/>
    <w:rsid w:val="00E97766"/>
    <w:rsid w:val="00EA135A"/>
    <w:rsid w:val="00EC696E"/>
    <w:rsid w:val="00ED129F"/>
    <w:rsid w:val="00ED5222"/>
    <w:rsid w:val="00EF024C"/>
    <w:rsid w:val="00F00C27"/>
    <w:rsid w:val="00F05665"/>
    <w:rsid w:val="00F1141B"/>
    <w:rsid w:val="00F22133"/>
    <w:rsid w:val="00F45C3D"/>
    <w:rsid w:val="00F55D4E"/>
    <w:rsid w:val="00F60B05"/>
    <w:rsid w:val="00F637A5"/>
    <w:rsid w:val="00F718A1"/>
    <w:rsid w:val="00F71B4B"/>
    <w:rsid w:val="00F73A8D"/>
    <w:rsid w:val="00F97E26"/>
    <w:rsid w:val="00FA2CB9"/>
    <w:rsid w:val="00FB152C"/>
    <w:rsid w:val="00FB23F4"/>
    <w:rsid w:val="00FD23F8"/>
    <w:rsid w:val="00FF68D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21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E97521"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97521"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E97521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E97521"/>
  </w:style>
  <w:style w:type="character" w:customStyle="1" w:styleId="WW-Absatz-Standardschriftart">
    <w:name w:val="WW-Absatz-Standardschriftart"/>
    <w:rsid w:val="00E97521"/>
  </w:style>
  <w:style w:type="character" w:customStyle="1" w:styleId="WW-Absatz-Standardschriftart1">
    <w:name w:val="WW-Absatz-Standardschriftart1"/>
    <w:rsid w:val="00E97521"/>
  </w:style>
  <w:style w:type="character" w:customStyle="1" w:styleId="WW-Absatz-Standardschriftart11">
    <w:name w:val="WW-Absatz-Standardschriftart11"/>
    <w:rsid w:val="00E97521"/>
  </w:style>
  <w:style w:type="character" w:customStyle="1" w:styleId="WW8Num2z1">
    <w:name w:val="WW8Num2z1"/>
    <w:rsid w:val="00E97521"/>
    <w:rPr>
      <w:rFonts w:ascii="Courier New" w:hAnsi="Courier New" w:cs="Courier New"/>
    </w:rPr>
  </w:style>
  <w:style w:type="character" w:customStyle="1" w:styleId="WW8Num2z2">
    <w:name w:val="WW8Num2z2"/>
    <w:rsid w:val="00E97521"/>
    <w:rPr>
      <w:rFonts w:ascii="Wingdings" w:hAnsi="Wingdings" w:cs="Wingdings"/>
    </w:rPr>
  </w:style>
  <w:style w:type="character" w:customStyle="1" w:styleId="WW8Num2z3">
    <w:name w:val="WW8Num2z3"/>
    <w:rsid w:val="00E97521"/>
    <w:rPr>
      <w:rFonts w:ascii="Symbol" w:hAnsi="Symbol" w:cs="Symbol"/>
    </w:rPr>
  </w:style>
  <w:style w:type="character" w:customStyle="1" w:styleId="WW8Num3z0">
    <w:name w:val="WW8Num3z0"/>
    <w:rsid w:val="00E97521"/>
    <w:rPr>
      <w:rFonts w:ascii="Symbol" w:eastAsia="Times New Roman" w:hAnsi="Symbol" w:cs="Times New Roman"/>
    </w:rPr>
  </w:style>
  <w:style w:type="character" w:customStyle="1" w:styleId="WW8Num3z1">
    <w:name w:val="WW8Num3z1"/>
    <w:rsid w:val="00E97521"/>
    <w:rPr>
      <w:rFonts w:ascii="Courier New" w:hAnsi="Courier New" w:cs="Courier New"/>
    </w:rPr>
  </w:style>
  <w:style w:type="character" w:customStyle="1" w:styleId="WW8Num3z2">
    <w:name w:val="WW8Num3z2"/>
    <w:rsid w:val="00E97521"/>
    <w:rPr>
      <w:rFonts w:ascii="Wingdings" w:hAnsi="Wingdings" w:cs="Wingdings"/>
    </w:rPr>
  </w:style>
  <w:style w:type="character" w:customStyle="1" w:styleId="WW8Num3z3">
    <w:name w:val="WW8Num3z3"/>
    <w:rsid w:val="00E97521"/>
    <w:rPr>
      <w:rFonts w:ascii="Symbol" w:hAnsi="Symbol" w:cs="Symbol"/>
    </w:rPr>
  </w:style>
  <w:style w:type="character" w:customStyle="1" w:styleId="Fontepargpadro2">
    <w:name w:val="Fonte parág. padrão2"/>
    <w:rsid w:val="00E97521"/>
  </w:style>
  <w:style w:type="character" w:customStyle="1" w:styleId="WW8Num1z0">
    <w:name w:val="WW8Num1z0"/>
    <w:rsid w:val="00E97521"/>
    <w:rPr>
      <w:rFonts w:ascii="Symbol" w:hAnsi="Symbol" w:cs="Symbol"/>
    </w:rPr>
  </w:style>
  <w:style w:type="character" w:customStyle="1" w:styleId="Fontepargpadro1">
    <w:name w:val="Fonte parág. padrão1"/>
    <w:rsid w:val="00E97521"/>
  </w:style>
  <w:style w:type="character" w:styleId="Hyperlink">
    <w:name w:val="Hyperlink"/>
    <w:rsid w:val="00E97521"/>
    <w:rPr>
      <w:color w:val="0000FF"/>
      <w:u w:val="single"/>
    </w:rPr>
  </w:style>
  <w:style w:type="character" w:customStyle="1" w:styleId="RodapChar">
    <w:name w:val="Rodapé Char"/>
    <w:basedOn w:val="Fontepargpadro1"/>
    <w:rsid w:val="00E97521"/>
  </w:style>
  <w:style w:type="character" w:customStyle="1" w:styleId="CharChar">
    <w:name w:val="Char Char"/>
    <w:rsid w:val="00E97521"/>
    <w:rPr>
      <w:lang w:val="pt-BR" w:bidi="ar-SA"/>
    </w:rPr>
  </w:style>
  <w:style w:type="character" w:customStyle="1" w:styleId="Marcas">
    <w:name w:val="Marcas"/>
    <w:rsid w:val="00E97521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E9752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E97521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sid w:val="00E97521"/>
    <w:rPr>
      <w:rFonts w:cs="Tahoma"/>
    </w:rPr>
  </w:style>
  <w:style w:type="paragraph" w:styleId="Legenda">
    <w:name w:val="caption"/>
    <w:basedOn w:val="Normal"/>
    <w:qFormat/>
    <w:rsid w:val="00E97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97521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E9752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E9752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E975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9752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Default">
    <w:name w:val="Default"/>
    <w:qFormat/>
    <w:rsid w:val="00037A04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037A0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21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E97521"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97521"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E97521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E97521"/>
  </w:style>
  <w:style w:type="character" w:customStyle="1" w:styleId="WW-Absatz-Standardschriftart">
    <w:name w:val="WW-Absatz-Standardschriftart"/>
    <w:rsid w:val="00E97521"/>
  </w:style>
  <w:style w:type="character" w:customStyle="1" w:styleId="WW-Absatz-Standardschriftart1">
    <w:name w:val="WW-Absatz-Standardschriftart1"/>
    <w:rsid w:val="00E97521"/>
  </w:style>
  <w:style w:type="character" w:customStyle="1" w:styleId="WW-Absatz-Standardschriftart11">
    <w:name w:val="WW-Absatz-Standardschriftart11"/>
    <w:rsid w:val="00E97521"/>
  </w:style>
  <w:style w:type="character" w:customStyle="1" w:styleId="WW8Num2z1">
    <w:name w:val="WW8Num2z1"/>
    <w:rsid w:val="00E97521"/>
    <w:rPr>
      <w:rFonts w:ascii="Courier New" w:hAnsi="Courier New" w:cs="Courier New"/>
    </w:rPr>
  </w:style>
  <w:style w:type="character" w:customStyle="1" w:styleId="WW8Num2z2">
    <w:name w:val="WW8Num2z2"/>
    <w:rsid w:val="00E97521"/>
    <w:rPr>
      <w:rFonts w:ascii="Wingdings" w:hAnsi="Wingdings" w:cs="Wingdings"/>
    </w:rPr>
  </w:style>
  <w:style w:type="character" w:customStyle="1" w:styleId="WW8Num2z3">
    <w:name w:val="WW8Num2z3"/>
    <w:rsid w:val="00E97521"/>
    <w:rPr>
      <w:rFonts w:ascii="Symbol" w:hAnsi="Symbol" w:cs="Symbol"/>
    </w:rPr>
  </w:style>
  <w:style w:type="character" w:customStyle="1" w:styleId="WW8Num3z0">
    <w:name w:val="WW8Num3z0"/>
    <w:rsid w:val="00E97521"/>
    <w:rPr>
      <w:rFonts w:ascii="Symbol" w:eastAsia="Times New Roman" w:hAnsi="Symbol" w:cs="Times New Roman"/>
    </w:rPr>
  </w:style>
  <w:style w:type="character" w:customStyle="1" w:styleId="WW8Num3z1">
    <w:name w:val="WW8Num3z1"/>
    <w:rsid w:val="00E97521"/>
    <w:rPr>
      <w:rFonts w:ascii="Courier New" w:hAnsi="Courier New" w:cs="Courier New"/>
    </w:rPr>
  </w:style>
  <w:style w:type="character" w:customStyle="1" w:styleId="WW8Num3z2">
    <w:name w:val="WW8Num3z2"/>
    <w:rsid w:val="00E97521"/>
    <w:rPr>
      <w:rFonts w:ascii="Wingdings" w:hAnsi="Wingdings" w:cs="Wingdings"/>
    </w:rPr>
  </w:style>
  <w:style w:type="character" w:customStyle="1" w:styleId="WW8Num3z3">
    <w:name w:val="WW8Num3z3"/>
    <w:rsid w:val="00E97521"/>
    <w:rPr>
      <w:rFonts w:ascii="Symbol" w:hAnsi="Symbol" w:cs="Symbol"/>
    </w:rPr>
  </w:style>
  <w:style w:type="character" w:customStyle="1" w:styleId="Fontepargpadro2">
    <w:name w:val="Fonte parág. padrão2"/>
    <w:rsid w:val="00E97521"/>
  </w:style>
  <w:style w:type="character" w:customStyle="1" w:styleId="WW8Num1z0">
    <w:name w:val="WW8Num1z0"/>
    <w:rsid w:val="00E97521"/>
    <w:rPr>
      <w:rFonts w:ascii="Symbol" w:hAnsi="Symbol" w:cs="Symbol"/>
    </w:rPr>
  </w:style>
  <w:style w:type="character" w:customStyle="1" w:styleId="Fontepargpadro1">
    <w:name w:val="Fonte parág. padrão1"/>
    <w:rsid w:val="00E97521"/>
  </w:style>
  <w:style w:type="character" w:styleId="Hyperlink">
    <w:name w:val="Hyperlink"/>
    <w:rsid w:val="00E97521"/>
    <w:rPr>
      <w:color w:val="0000FF"/>
      <w:u w:val="single"/>
    </w:rPr>
  </w:style>
  <w:style w:type="character" w:customStyle="1" w:styleId="RodapChar">
    <w:name w:val="Rodapé Char"/>
    <w:basedOn w:val="Fontepargpadro1"/>
    <w:rsid w:val="00E97521"/>
  </w:style>
  <w:style w:type="character" w:customStyle="1" w:styleId="CharChar">
    <w:name w:val="Char Char"/>
    <w:rsid w:val="00E97521"/>
    <w:rPr>
      <w:lang w:val="pt-BR" w:bidi="ar-SA"/>
    </w:rPr>
  </w:style>
  <w:style w:type="character" w:customStyle="1" w:styleId="Marcas">
    <w:name w:val="Marcas"/>
    <w:rsid w:val="00E97521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E9752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E97521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sid w:val="00E97521"/>
    <w:rPr>
      <w:rFonts w:cs="Tahoma"/>
    </w:rPr>
  </w:style>
  <w:style w:type="paragraph" w:styleId="Legenda">
    <w:name w:val="caption"/>
    <w:basedOn w:val="Normal"/>
    <w:qFormat/>
    <w:rsid w:val="00E97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97521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E9752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E9752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E975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9752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Default">
    <w:name w:val="Default"/>
    <w:qFormat/>
    <w:rsid w:val="00037A04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037A0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EMC/Of</vt:lpstr>
    </vt:vector>
  </TitlesOfParts>
  <Company>Microsoft</Company>
  <LinksUpToDate>false</LinksUpToDate>
  <CharactersWithSpaces>1543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http://www.camarafarroupilha.rs.gov.br/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EMC/Of</dc:title>
  <dc:creator>CAMERA DE VEREADORES</dc:creator>
  <cp:lastModifiedBy>Gabriel Venzon</cp:lastModifiedBy>
  <cp:revision>2</cp:revision>
  <cp:lastPrinted>2020-07-13T22:15:00Z</cp:lastPrinted>
  <dcterms:created xsi:type="dcterms:W3CDTF">2020-07-13T22:19:00Z</dcterms:created>
  <dcterms:modified xsi:type="dcterms:W3CDTF">2020-07-13T22:19:00Z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Req.65.doc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