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D5B86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17, DE 14 DE ABRIL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2020</w:t>
      </w:r>
      <w:proofErr w:type="gramEnd"/>
    </w:p>
    <w:p w:rsidR="00DD5B86" w:rsidRDefault="00DD5B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3.139, de 23-05-2006.</w:t>
      </w:r>
    </w:p>
    <w:p w:rsidR="00DD5B86" w:rsidRDefault="00DD5B86" w:rsidP="00DD5B8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DD5B86" w:rsidRDefault="00DD5B86" w:rsidP="00DD5B86">
      <w:pPr>
        <w:pStyle w:val="estruturablock"/>
        <w:jc w:val="both"/>
        <w:rPr>
          <w:color w:val="000000"/>
          <w:sz w:val="27"/>
          <w:szCs w:val="27"/>
        </w:rPr>
      </w:pPr>
      <w:bookmarkStart w:id="0" w:name="307668"/>
      <w:bookmarkEnd w:id="0"/>
      <w:r>
        <w:rPr>
          <w:rFonts w:ascii="Arial" w:hAnsi="Arial" w:cs="Arial"/>
          <w:color w:val="000000"/>
          <w:sz w:val="20"/>
          <w:szCs w:val="20"/>
        </w:rPr>
        <w:t>Art. 1º  A Lei Municipal nº 3.139, de 23-05-2006, passa a vigorar com a seguinte alteração:</w:t>
      </w:r>
    </w:p>
    <w:p w:rsidR="00DD5B86" w:rsidRDefault="00DD5B86" w:rsidP="00DD5B86">
      <w:pPr>
        <w:pStyle w:val="estruturablock"/>
        <w:jc w:val="both"/>
        <w:rPr>
          <w:color w:val="000000"/>
          <w:sz w:val="27"/>
          <w:szCs w:val="27"/>
        </w:rPr>
      </w:pPr>
      <w:bookmarkStart w:id="1" w:name="307669"/>
      <w:bookmarkEnd w:id="1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51898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 </w:t>
        </w:r>
      </w:hyperlink>
      <w:r>
        <w:rPr>
          <w:rFonts w:ascii="Arial" w:hAnsi="Arial" w:cs="Arial"/>
          <w:color w:val="000000"/>
          <w:sz w:val="20"/>
          <w:szCs w:val="20"/>
        </w:rPr>
        <w:t>Fica o Poder Executivo Municipal autorizado a dar em cessão de uso ao Estado do Rio Grande do Sul, através da Secretaria Estadual do Trabalho, Cidadania e Assistência Social, por prazo indeterminado, o seguinte imóvel: área de terras com 7.836,97 m², localizada no Bairro Nova Vicenza, destacada de uma área maior devidamente matriculada no Registro de Imóveis de Farroupilha sob n.º 12.713, fl. 01, livro n.º 2/RG, de 22-06-1989.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DD5B86" w:rsidRDefault="00DD5B86" w:rsidP="00DD5B86">
      <w:pPr>
        <w:pStyle w:val="estruturablock"/>
        <w:jc w:val="both"/>
        <w:rPr>
          <w:color w:val="000000"/>
          <w:sz w:val="27"/>
          <w:szCs w:val="27"/>
        </w:rPr>
      </w:pPr>
      <w:bookmarkStart w:id="2" w:name="307675"/>
      <w:bookmarkEnd w:id="2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DD5B86" w:rsidRDefault="00DD5B86" w:rsidP="00DD5B86">
      <w:pPr>
        <w:pStyle w:val="estruturablock"/>
        <w:rPr>
          <w:color w:val="000000"/>
          <w:sz w:val="27"/>
          <w:szCs w:val="27"/>
        </w:rPr>
      </w:pPr>
      <w:bookmarkStart w:id="3" w:name="307677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abril de 2020.</w:t>
      </w:r>
    </w:p>
    <w:p w:rsidR="00DD5B86" w:rsidRDefault="00DD5B86" w:rsidP="00DD5B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 Prefeito Municipal</w:t>
      </w:r>
    </w:p>
    <w:p w:rsidR="00DD5B86" w:rsidRDefault="00DD5B86" w:rsidP="00DD5B86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DD5B86" w:rsidRDefault="00DD5B86" w:rsidP="00DD5B8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DD5B86" w:rsidRDefault="00DD5B86" w:rsidP="00DD5B8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Ilustres Membros dessa Colenda Câmara Municipal de Vereadores, oportunidade em que apresentamos o anexo Projeto de Lei, que altera a Lei Municipal nº 3.139, de 23-05-2006.</w:t>
      </w:r>
    </w:p>
    <w:p w:rsidR="00DD5B86" w:rsidRDefault="00DD5B86" w:rsidP="00DD5B8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projeto de lei tem por finalidade retificar o número da matrícula do imóvel indicado no art. 1º da referida lei, alterando assim de 25.494, fl. 01, livro n.º 2/RG, de 12-08-2004, para 12.713, fl. 01, livro n.º 2/RG, de 22-06-1989.</w:t>
      </w:r>
    </w:p>
    <w:p w:rsidR="00DD5B86" w:rsidRDefault="00DD5B86" w:rsidP="00DD5B8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DD5B86" w:rsidRDefault="00DD5B86" w:rsidP="00DD5B86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14 de abril de 2020.</w:t>
      </w:r>
    </w:p>
    <w:p w:rsidR="00DD5B86" w:rsidRDefault="00DD5B86" w:rsidP="00DD5B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5B86" w:rsidRDefault="00DD5B86" w:rsidP="00DD5B86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4" w:name="_GoBack"/>
      <w:bookmarkEnd w:id="4"/>
    </w:p>
    <w:sectPr w:rsidR="00DD5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6"/>
    <w:rsid w:val="001D0ED0"/>
    <w:rsid w:val="007061F4"/>
    <w:rsid w:val="00D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86"/>
    <w:rPr>
      <w:b/>
      <w:bCs/>
    </w:rPr>
  </w:style>
  <w:style w:type="paragraph" w:customStyle="1" w:styleId="estruturablock">
    <w:name w:val="estrutura_block"/>
    <w:basedOn w:val="Normal"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Pn3Ct5P9Xochl5o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2020-04-14T17:03:00Z</dcterms:created>
  <dcterms:modified xsi:type="dcterms:W3CDTF">2020-04-14T17:04:00Z</dcterms:modified>
</cp:coreProperties>
</file>