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DA7" w:rsidRDefault="00734DA7" w:rsidP="00734DA7">
      <w:pPr>
        <w:pStyle w:val="estruturablock"/>
        <w:jc w:val="center"/>
        <w:rPr>
          <w:caps/>
          <w:color w:val="000000"/>
          <w:sz w:val="27"/>
          <w:szCs w:val="27"/>
        </w:rPr>
      </w:pPr>
      <w:r>
        <w:rPr>
          <w:rStyle w:val="Forte"/>
          <w:rFonts w:ascii="Arial" w:hAnsi="Arial" w:cs="Arial"/>
          <w:caps/>
          <w:color w:val="000000"/>
          <w:sz w:val="20"/>
          <w:szCs w:val="20"/>
          <w:u w:val="single"/>
        </w:rPr>
        <w:t>PROJETO DE LEI Nº 9, DE 03 DE MARÇO DE 2020.</w:t>
      </w:r>
    </w:p>
    <w:p w:rsidR="00983FCF" w:rsidRDefault="00734DA7" w:rsidP="00734DA7">
      <w:pPr>
        <w:rPr>
          <w:rFonts w:ascii="Arial" w:hAnsi="Arial" w:cs="Arial"/>
          <w:color w:val="000000"/>
          <w:sz w:val="20"/>
          <w:szCs w:val="20"/>
        </w:rPr>
      </w:pPr>
      <w:r>
        <w:rPr>
          <w:rFonts w:ascii="Arial" w:hAnsi="Arial" w:cs="Arial"/>
          <w:color w:val="000000"/>
          <w:sz w:val="20"/>
          <w:szCs w:val="20"/>
        </w:rPr>
        <w:t>Autoriza a abertura de crédito adicional especial.</w:t>
      </w:r>
    </w:p>
    <w:p w:rsidR="00734DA7" w:rsidRDefault="00734DA7" w:rsidP="00734DA7">
      <w:pPr>
        <w:pStyle w:val="estruturablock"/>
        <w:jc w:val="both"/>
        <w:rPr>
          <w:color w:val="000000"/>
          <w:sz w:val="27"/>
          <w:szCs w:val="27"/>
        </w:rPr>
      </w:pPr>
      <w:r>
        <w:rPr>
          <w:rFonts w:ascii="Arial" w:hAnsi="Arial" w:cs="Arial"/>
          <w:color w:val="000000"/>
          <w:sz w:val="20"/>
          <w:szCs w:val="20"/>
        </w:rPr>
        <w:t>O </w:t>
      </w:r>
      <w:r>
        <w:rPr>
          <w:rStyle w:val="Forte"/>
          <w:rFonts w:ascii="Arial" w:hAnsi="Arial" w:cs="Arial"/>
          <w:color w:val="000000"/>
          <w:sz w:val="20"/>
          <w:szCs w:val="20"/>
        </w:rPr>
        <w:t>PREFEITO MUNICIPAL DE FARROUPILHA</w:t>
      </w:r>
      <w:r>
        <w:rPr>
          <w:rFonts w:ascii="Arial" w:hAnsi="Arial" w:cs="Arial"/>
          <w:color w:val="000000"/>
          <w:sz w:val="20"/>
          <w:szCs w:val="20"/>
        </w:rPr>
        <w:t>, RS, no uso das atribuições que lhe confere a Lei, apresenta o seguinte Projeto de Lei:</w:t>
      </w:r>
    </w:p>
    <w:p w:rsidR="00734DA7" w:rsidRDefault="00734DA7" w:rsidP="00734DA7">
      <w:pPr>
        <w:pStyle w:val="estruturablock"/>
        <w:jc w:val="both"/>
        <w:rPr>
          <w:color w:val="000000"/>
          <w:sz w:val="27"/>
          <w:szCs w:val="27"/>
        </w:rPr>
      </w:pPr>
      <w:bookmarkStart w:id="0" w:name="305647"/>
      <w:bookmarkEnd w:id="0"/>
      <w:r>
        <w:rPr>
          <w:rFonts w:ascii="Arial" w:hAnsi="Arial" w:cs="Arial"/>
          <w:color w:val="000000"/>
          <w:sz w:val="20"/>
          <w:szCs w:val="20"/>
        </w:rPr>
        <w:t xml:space="preserve">Art. 1º Fica o Poder Executivo Municipal autorizado a abrir um crédito adicional especial de </w:t>
      </w:r>
      <w:proofErr w:type="gramStart"/>
      <w:r>
        <w:rPr>
          <w:rFonts w:ascii="Arial" w:hAnsi="Arial" w:cs="Arial"/>
          <w:color w:val="000000"/>
          <w:sz w:val="20"/>
          <w:szCs w:val="20"/>
        </w:rPr>
        <w:t>R$ 302.326,19 (trezentos e dois mil e trezentos e vinte e seis reais e dezenove centavos), suplementar</w:t>
      </w:r>
      <w:proofErr w:type="gramEnd"/>
      <w:r>
        <w:rPr>
          <w:rFonts w:ascii="Arial" w:hAnsi="Arial" w:cs="Arial"/>
          <w:color w:val="000000"/>
          <w:sz w:val="20"/>
          <w:szCs w:val="20"/>
        </w:rPr>
        <w:t xml:space="preserve"> às dotações do fluente orçamento, a saber:</w:t>
      </w:r>
    </w:p>
    <w:p w:rsidR="00734DA7" w:rsidRDefault="00734DA7" w:rsidP="00734DA7">
      <w:pPr>
        <w:pStyle w:val="NormalWeb"/>
        <w:spacing w:before="0" w:beforeAutospacing="0" w:after="0" w:afterAutospacing="0"/>
        <w:jc w:val="both"/>
        <w:rPr>
          <w:color w:val="000000"/>
          <w:sz w:val="27"/>
          <w:szCs w:val="27"/>
        </w:rPr>
      </w:pPr>
      <w:proofErr w:type="gramStart"/>
      <w:r>
        <w:rPr>
          <w:rFonts w:ascii="Arial" w:hAnsi="Arial" w:cs="Arial"/>
          <w:color w:val="000000"/>
          <w:sz w:val="20"/>
          <w:szCs w:val="20"/>
        </w:rPr>
        <w:t>06 – SECRETARIA</w:t>
      </w:r>
      <w:proofErr w:type="gramEnd"/>
      <w:r>
        <w:rPr>
          <w:rFonts w:ascii="Arial" w:hAnsi="Arial" w:cs="Arial"/>
          <w:color w:val="000000"/>
          <w:sz w:val="20"/>
          <w:szCs w:val="20"/>
        </w:rPr>
        <w:t xml:space="preserve"> MUNICIPAL DE EDUCAÇÃO</w:t>
      </w:r>
    </w:p>
    <w:p w:rsidR="00734DA7" w:rsidRDefault="00734DA7" w:rsidP="00734DA7">
      <w:pPr>
        <w:pStyle w:val="NormalWeb"/>
        <w:spacing w:before="0" w:beforeAutospacing="0" w:after="0" w:afterAutospacing="0"/>
        <w:jc w:val="both"/>
        <w:rPr>
          <w:color w:val="000000"/>
          <w:sz w:val="27"/>
          <w:szCs w:val="27"/>
        </w:rPr>
      </w:pPr>
      <w:r>
        <w:rPr>
          <w:rFonts w:ascii="Arial" w:hAnsi="Arial" w:cs="Arial"/>
          <w:color w:val="000000"/>
          <w:sz w:val="20"/>
          <w:szCs w:val="20"/>
        </w:rPr>
        <w:t>06.01 – UNIDADES SUBORDINADAS SEDUC</w:t>
      </w:r>
    </w:p>
    <w:p w:rsidR="00734DA7" w:rsidRDefault="00734DA7" w:rsidP="00734DA7">
      <w:pPr>
        <w:pStyle w:val="NormalWeb"/>
        <w:spacing w:before="0" w:beforeAutospacing="0" w:after="0" w:afterAutospacing="0"/>
        <w:jc w:val="both"/>
        <w:rPr>
          <w:color w:val="000000"/>
          <w:sz w:val="27"/>
          <w:szCs w:val="27"/>
        </w:rPr>
      </w:pPr>
      <w:r>
        <w:rPr>
          <w:rFonts w:ascii="Arial" w:hAnsi="Arial" w:cs="Arial"/>
          <w:color w:val="000000"/>
          <w:sz w:val="20"/>
          <w:szCs w:val="20"/>
        </w:rPr>
        <w:t>12.361.0006.1030 –</w:t>
      </w:r>
      <w:proofErr w:type="gramStart"/>
      <w:r>
        <w:rPr>
          <w:rFonts w:ascii="Arial" w:hAnsi="Arial" w:cs="Arial"/>
          <w:color w:val="000000"/>
          <w:sz w:val="20"/>
          <w:szCs w:val="20"/>
        </w:rPr>
        <w:t xml:space="preserve">  </w:t>
      </w:r>
      <w:proofErr w:type="gramEnd"/>
      <w:r>
        <w:rPr>
          <w:rFonts w:ascii="Arial" w:hAnsi="Arial" w:cs="Arial"/>
          <w:color w:val="000000"/>
          <w:sz w:val="20"/>
          <w:szCs w:val="20"/>
        </w:rPr>
        <w:t xml:space="preserve">Aquisição de Bens Móveis para </w:t>
      </w:r>
      <w:proofErr w:type="spellStart"/>
      <w:r>
        <w:rPr>
          <w:rFonts w:ascii="Arial" w:hAnsi="Arial" w:cs="Arial"/>
          <w:color w:val="000000"/>
          <w:sz w:val="20"/>
          <w:szCs w:val="20"/>
        </w:rPr>
        <w:t>Contraturno</w:t>
      </w:r>
      <w:proofErr w:type="spellEnd"/>
      <w:r>
        <w:rPr>
          <w:rFonts w:ascii="Arial" w:hAnsi="Arial" w:cs="Arial"/>
          <w:color w:val="000000"/>
          <w:sz w:val="20"/>
          <w:szCs w:val="20"/>
        </w:rPr>
        <w:t xml:space="preserve"> Escolar</w:t>
      </w:r>
    </w:p>
    <w:p w:rsidR="00734DA7" w:rsidRDefault="00734DA7" w:rsidP="00734DA7">
      <w:pPr>
        <w:pStyle w:val="NormalWeb"/>
        <w:spacing w:before="0" w:beforeAutospacing="0" w:after="0" w:afterAutospacing="0"/>
        <w:jc w:val="both"/>
        <w:rPr>
          <w:color w:val="000000"/>
          <w:sz w:val="27"/>
          <w:szCs w:val="27"/>
        </w:rPr>
      </w:pPr>
      <w:r>
        <w:rPr>
          <w:rFonts w:ascii="Arial" w:hAnsi="Arial" w:cs="Arial"/>
          <w:color w:val="000000"/>
          <w:sz w:val="20"/>
          <w:szCs w:val="20"/>
        </w:rPr>
        <w:t>4.0.00.00.00.00.00.00 – Despesas de Capital</w:t>
      </w:r>
    </w:p>
    <w:p w:rsidR="00734DA7" w:rsidRDefault="00734DA7" w:rsidP="00734DA7">
      <w:pPr>
        <w:pStyle w:val="NormalWeb"/>
        <w:spacing w:before="0" w:beforeAutospacing="0" w:after="0" w:afterAutospacing="0"/>
        <w:jc w:val="both"/>
        <w:rPr>
          <w:color w:val="000000"/>
          <w:sz w:val="27"/>
          <w:szCs w:val="27"/>
        </w:rPr>
      </w:pPr>
      <w:r>
        <w:rPr>
          <w:rFonts w:ascii="Arial" w:hAnsi="Arial" w:cs="Arial"/>
          <w:color w:val="000000"/>
          <w:sz w:val="20"/>
          <w:szCs w:val="20"/>
        </w:rPr>
        <w:t>4.4.00.00.00.00.00.00 – Investimentos</w:t>
      </w:r>
    </w:p>
    <w:p w:rsidR="00734DA7" w:rsidRDefault="00734DA7" w:rsidP="00734DA7">
      <w:pPr>
        <w:pStyle w:val="NormalWeb"/>
        <w:spacing w:before="0" w:beforeAutospacing="0" w:after="0" w:afterAutospacing="0"/>
        <w:jc w:val="both"/>
        <w:rPr>
          <w:color w:val="000000"/>
          <w:sz w:val="27"/>
          <w:szCs w:val="27"/>
        </w:rPr>
      </w:pPr>
      <w:r>
        <w:rPr>
          <w:rFonts w:ascii="Arial" w:hAnsi="Arial" w:cs="Arial"/>
          <w:color w:val="000000"/>
          <w:sz w:val="20"/>
          <w:szCs w:val="20"/>
        </w:rPr>
        <w:t>4.4.90.00.00.00.00.00 –  Aplicações Diretas</w:t>
      </w:r>
    </w:p>
    <w:p w:rsidR="00734DA7" w:rsidRDefault="00734DA7" w:rsidP="00734DA7">
      <w:pPr>
        <w:pStyle w:val="NormalWeb"/>
        <w:spacing w:before="0" w:beforeAutospacing="0" w:after="0" w:afterAutospacing="0"/>
        <w:jc w:val="both"/>
        <w:rPr>
          <w:color w:val="000000"/>
          <w:sz w:val="27"/>
          <w:szCs w:val="27"/>
        </w:rPr>
      </w:pPr>
      <w:r>
        <w:rPr>
          <w:rFonts w:ascii="Arial" w:hAnsi="Arial" w:cs="Arial"/>
          <w:color w:val="000000"/>
          <w:sz w:val="20"/>
          <w:szCs w:val="20"/>
        </w:rPr>
        <w:t xml:space="preserve">4.4.90.52.00.00.00.00 – Equipamentos e Material Permanente – 1074/ Operações de Crédito/BB-Modernização </w:t>
      </w:r>
      <w:proofErr w:type="gramStart"/>
      <w:r>
        <w:rPr>
          <w:rFonts w:ascii="Arial" w:hAnsi="Arial" w:cs="Arial"/>
          <w:color w:val="000000"/>
          <w:sz w:val="20"/>
          <w:szCs w:val="20"/>
        </w:rPr>
        <w:t>T.I ...</w:t>
      </w:r>
      <w:proofErr w:type="gramEnd"/>
      <w:r>
        <w:rPr>
          <w:rFonts w:ascii="Arial" w:hAnsi="Arial" w:cs="Arial"/>
          <w:color w:val="000000"/>
          <w:sz w:val="20"/>
          <w:szCs w:val="20"/>
        </w:rPr>
        <w:t>................................................................................................................. R$ 50.000,00</w:t>
      </w:r>
    </w:p>
    <w:p w:rsidR="00734DA7" w:rsidRDefault="00734DA7" w:rsidP="00734DA7">
      <w:pPr>
        <w:pStyle w:val="NormalWeb"/>
        <w:spacing w:before="0" w:beforeAutospacing="0" w:after="0" w:afterAutospacing="0"/>
        <w:jc w:val="both"/>
        <w:rPr>
          <w:color w:val="000000"/>
          <w:sz w:val="27"/>
          <w:szCs w:val="27"/>
        </w:rPr>
      </w:pPr>
      <w:r>
        <w:rPr>
          <w:color w:val="000000"/>
          <w:sz w:val="27"/>
          <w:szCs w:val="27"/>
        </w:rPr>
        <w:t> </w:t>
      </w:r>
    </w:p>
    <w:p w:rsidR="00734DA7" w:rsidRDefault="00734DA7" w:rsidP="00734DA7">
      <w:pPr>
        <w:pStyle w:val="NormalWeb"/>
        <w:spacing w:before="0" w:beforeAutospacing="0" w:after="0" w:afterAutospacing="0"/>
        <w:jc w:val="both"/>
        <w:rPr>
          <w:color w:val="000000"/>
          <w:sz w:val="27"/>
          <w:szCs w:val="27"/>
        </w:rPr>
      </w:pPr>
      <w:r>
        <w:rPr>
          <w:rFonts w:ascii="Arial" w:hAnsi="Arial" w:cs="Arial"/>
          <w:color w:val="000000"/>
          <w:sz w:val="20"/>
          <w:szCs w:val="20"/>
        </w:rPr>
        <w:t>12.365.0005.1035 –</w:t>
      </w:r>
      <w:proofErr w:type="gramStart"/>
      <w:r>
        <w:rPr>
          <w:rFonts w:ascii="Arial" w:hAnsi="Arial" w:cs="Arial"/>
          <w:color w:val="000000"/>
          <w:sz w:val="20"/>
          <w:szCs w:val="20"/>
        </w:rPr>
        <w:t xml:space="preserve">  </w:t>
      </w:r>
      <w:proofErr w:type="gramEnd"/>
      <w:r>
        <w:rPr>
          <w:rFonts w:ascii="Arial" w:hAnsi="Arial" w:cs="Arial"/>
          <w:color w:val="000000"/>
          <w:sz w:val="20"/>
          <w:szCs w:val="20"/>
        </w:rPr>
        <w:t>Aquisição de Bens Móveis para Atividades de Educação Infantil – Creche</w:t>
      </w:r>
    </w:p>
    <w:p w:rsidR="00734DA7" w:rsidRDefault="00734DA7" w:rsidP="00734DA7">
      <w:pPr>
        <w:pStyle w:val="NormalWeb"/>
        <w:spacing w:before="0" w:beforeAutospacing="0" w:after="0" w:afterAutospacing="0"/>
        <w:jc w:val="both"/>
        <w:rPr>
          <w:color w:val="000000"/>
          <w:sz w:val="27"/>
          <w:szCs w:val="27"/>
        </w:rPr>
      </w:pPr>
      <w:r>
        <w:rPr>
          <w:rFonts w:ascii="Arial" w:hAnsi="Arial" w:cs="Arial"/>
          <w:color w:val="000000"/>
          <w:sz w:val="20"/>
          <w:szCs w:val="20"/>
        </w:rPr>
        <w:t>4.0.00.00.00.00.00.00 – Despesas de Capital</w:t>
      </w:r>
    </w:p>
    <w:p w:rsidR="00734DA7" w:rsidRDefault="00734DA7" w:rsidP="00734DA7">
      <w:pPr>
        <w:pStyle w:val="NormalWeb"/>
        <w:spacing w:before="0" w:beforeAutospacing="0" w:after="0" w:afterAutospacing="0"/>
        <w:jc w:val="both"/>
        <w:rPr>
          <w:color w:val="000000"/>
          <w:sz w:val="27"/>
          <w:szCs w:val="27"/>
        </w:rPr>
      </w:pPr>
      <w:r>
        <w:rPr>
          <w:rFonts w:ascii="Arial" w:hAnsi="Arial" w:cs="Arial"/>
          <w:color w:val="000000"/>
          <w:sz w:val="20"/>
          <w:szCs w:val="20"/>
        </w:rPr>
        <w:t>4.4.00.00.00.00.00.00 – Investimentos</w:t>
      </w:r>
    </w:p>
    <w:p w:rsidR="00734DA7" w:rsidRDefault="00734DA7" w:rsidP="00734DA7">
      <w:pPr>
        <w:pStyle w:val="NormalWeb"/>
        <w:spacing w:before="0" w:beforeAutospacing="0" w:after="0" w:afterAutospacing="0"/>
        <w:jc w:val="both"/>
        <w:rPr>
          <w:color w:val="000000"/>
          <w:sz w:val="27"/>
          <w:szCs w:val="27"/>
        </w:rPr>
      </w:pPr>
      <w:r>
        <w:rPr>
          <w:rFonts w:ascii="Arial" w:hAnsi="Arial" w:cs="Arial"/>
          <w:color w:val="000000"/>
          <w:sz w:val="20"/>
          <w:szCs w:val="20"/>
        </w:rPr>
        <w:t>4.4.90.00.00.00.00.00 –  Aplicações Diretas</w:t>
      </w:r>
    </w:p>
    <w:p w:rsidR="00734DA7" w:rsidRDefault="00734DA7" w:rsidP="00734DA7">
      <w:pPr>
        <w:pStyle w:val="NormalWeb"/>
        <w:spacing w:before="0" w:beforeAutospacing="0" w:after="0" w:afterAutospacing="0"/>
        <w:jc w:val="both"/>
        <w:rPr>
          <w:color w:val="000000"/>
          <w:sz w:val="27"/>
          <w:szCs w:val="27"/>
        </w:rPr>
      </w:pPr>
      <w:r>
        <w:rPr>
          <w:rFonts w:ascii="Arial" w:hAnsi="Arial" w:cs="Arial"/>
          <w:color w:val="000000"/>
          <w:sz w:val="20"/>
          <w:szCs w:val="20"/>
        </w:rPr>
        <w:t xml:space="preserve">4.4.90.52.00.00.00.00 – Equipamentos e Material Permanente – 1074/ Operações de Crédito/BB-Modernização </w:t>
      </w:r>
      <w:proofErr w:type="gramStart"/>
      <w:r>
        <w:rPr>
          <w:rFonts w:ascii="Arial" w:hAnsi="Arial" w:cs="Arial"/>
          <w:color w:val="000000"/>
          <w:sz w:val="20"/>
          <w:szCs w:val="20"/>
        </w:rPr>
        <w:t>T.I ...</w:t>
      </w:r>
      <w:proofErr w:type="gramEnd"/>
      <w:r>
        <w:rPr>
          <w:rFonts w:ascii="Arial" w:hAnsi="Arial" w:cs="Arial"/>
          <w:color w:val="000000"/>
          <w:sz w:val="20"/>
          <w:szCs w:val="20"/>
        </w:rPr>
        <w:t>............................................................................................................... R$ 250.000,00</w:t>
      </w:r>
    </w:p>
    <w:p w:rsidR="00734DA7" w:rsidRDefault="00734DA7" w:rsidP="00734DA7">
      <w:pPr>
        <w:pStyle w:val="NormalWeb"/>
        <w:spacing w:before="0" w:beforeAutospacing="0" w:after="0" w:afterAutospacing="0"/>
        <w:jc w:val="both"/>
        <w:rPr>
          <w:color w:val="000000"/>
          <w:sz w:val="27"/>
          <w:szCs w:val="27"/>
        </w:rPr>
      </w:pPr>
      <w:r>
        <w:rPr>
          <w:color w:val="000000"/>
          <w:sz w:val="27"/>
          <w:szCs w:val="27"/>
        </w:rPr>
        <w:t> </w:t>
      </w:r>
    </w:p>
    <w:p w:rsidR="00734DA7" w:rsidRDefault="00734DA7" w:rsidP="00734DA7">
      <w:pPr>
        <w:pStyle w:val="NormalWeb"/>
        <w:spacing w:before="0" w:beforeAutospacing="0" w:after="0" w:afterAutospacing="0"/>
        <w:jc w:val="both"/>
        <w:rPr>
          <w:color w:val="000000"/>
          <w:sz w:val="27"/>
          <w:szCs w:val="27"/>
        </w:rPr>
      </w:pPr>
      <w:proofErr w:type="gramStart"/>
      <w:r>
        <w:rPr>
          <w:rFonts w:ascii="Arial" w:hAnsi="Arial" w:cs="Arial"/>
          <w:color w:val="000000"/>
          <w:sz w:val="20"/>
          <w:szCs w:val="20"/>
        </w:rPr>
        <w:t>06.02 – DEPARTAMENTO</w:t>
      </w:r>
      <w:proofErr w:type="gramEnd"/>
      <w:r>
        <w:rPr>
          <w:rFonts w:ascii="Arial" w:hAnsi="Arial" w:cs="Arial"/>
          <w:color w:val="000000"/>
          <w:sz w:val="20"/>
          <w:szCs w:val="20"/>
        </w:rPr>
        <w:t xml:space="preserve"> DE EDUCAÇÃO</w:t>
      </w:r>
    </w:p>
    <w:p w:rsidR="00734DA7" w:rsidRDefault="00734DA7" w:rsidP="00734DA7">
      <w:pPr>
        <w:pStyle w:val="NormalWeb"/>
        <w:spacing w:before="0" w:beforeAutospacing="0" w:after="0" w:afterAutospacing="0"/>
        <w:jc w:val="both"/>
        <w:rPr>
          <w:color w:val="000000"/>
          <w:sz w:val="27"/>
          <w:szCs w:val="27"/>
        </w:rPr>
      </w:pPr>
      <w:r>
        <w:rPr>
          <w:rFonts w:ascii="Arial" w:hAnsi="Arial" w:cs="Arial"/>
          <w:color w:val="000000"/>
          <w:sz w:val="20"/>
          <w:szCs w:val="20"/>
        </w:rPr>
        <w:t>28.845.0000.0012 – Restituições de Convênios e Transferências Recebidas</w:t>
      </w:r>
    </w:p>
    <w:p w:rsidR="00734DA7" w:rsidRDefault="00734DA7" w:rsidP="00734DA7">
      <w:pPr>
        <w:pStyle w:val="NormalWeb"/>
        <w:spacing w:before="0" w:beforeAutospacing="0" w:after="0" w:afterAutospacing="0"/>
        <w:jc w:val="both"/>
        <w:rPr>
          <w:color w:val="000000"/>
          <w:sz w:val="27"/>
          <w:szCs w:val="27"/>
        </w:rPr>
      </w:pPr>
      <w:r>
        <w:rPr>
          <w:rFonts w:ascii="Arial" w:hAnsi="Arial" w:cs="Arial"/>
          <w:color w:val="000000"/>
          <w:sz w:val="20"/>
          <w:szCs w:val="20"/>
        </w:rPr>
        <w:t>3.0.00.00.00.00.00.00 – Despesas Correntes</w:t>
      </w:r>
    </w:p>
    <w:p w:rsidR="00734DA7" w:rsidRDefault="00734DA7" w:rsidP="00734DA7">
      <w:pPr>
        <w:pStyle w:val="NormalWeb"/>
        <w:spacing w:before="0" w:beforeAutospacing="0" w:after="0" w:afterAutospacing="0"/>
        <w:jc w:val="both"/>
        <w:rPr>
          <w:color w:val="000000"/>
          <w:sz w:val="27"/>
          <w:szCs w:val="27"/>
        </w:rPr>
      </w:pPr>
      <w:r>
        <w:rPr>
          <w:rFonts w:ascii="Arial" w:hAnsi="Arial" w:cs="Arial"/>
          <w:color w:val="000000"/>
          <w:sz w:val="20"/>
          <w:szCs w:val="20"/>
        </w:rPr>
        <w:t>3.3.00.00.00.00.00.00 – Outras Despesas Correntes</w:t>
      </w:r>
    </w:p>
    <w:p w:rsidR="00734DA7" w:rsidRDefault="00734DA7" w:rsidP="00734DA7">
      <w:pPr>
        <w:pStyle w:val="NormalWeb"/>
        <w:spacing w:before="0" w:beforeAutospacing="0" w:after="0" w:afterAutospacing="0"/>
        <w:jc w:val="both"/>
        <w:rPr>
          <w:color w:val="000000"/>
          <w:sz w:val="27"/>
          <w:szCs w:val="27"/>
        </w:rPr>
      </w:pPr>
      <w:r>
        <w:rPr>
          <w:rFonts w:ascii="Arial" w:hAnsi="Arial" w:cs="Arial"/>
          <w:color w:val="000000"/>
          <w:sz w:val="20"/>
          <w:szCs w:val="20"/>
        </w:rPr>
        <w:t>3.3.20.00.00.00.00.00 – Transferências à União</w:t>
      </w:r>
    </w:p>
    <w:p w:rsidR="00734DA7" w:rsidRDefault="00734DA7" w:rsidP="00734DA7">
      <w:pPr>
        <w:pStyle w:val="NormalWeb"/>
        <w:spacing w:before="0" w:beforeAutospacing="0" w:after="0" w:afterAutospacing="0"/>
        <w:jc w:val="both"/>
        <w:rPr>
          <w:color w:val="000000"/>
          <w:sz w:val="27"/>
          <w:szCs w:val="27"/>
        </w:rPr>
      </w:pPr>
      <w:r>
        <w:rPr>
          <w:rFonts w:ascii="Arial" w:hAnsi="Arial" w:cs="Arial"/>
          <w:color w:val="000000"/>
          <w:sz w:val="20"/>
          <w:szCs w:val="20"/>
        </w:rPr>
        <w:t xml:space="preserve">3.3.20.93.00.00.00.00 – Indenizações e Restituições – 1053/ Recurso União/FNDE-AFE Apoio </w:t>
      </w:r>
      <w:proofErr w:type="spellStart"/>
      <w:proofErr w:type="gramStart"/>
      <w:r>
        <w:rPr>
          <w:rFonts w:ascii="Arial" w:hAnsi="Arial" w:cs="Arial"/>
          <w:color w:val="000000"/>
          <w:sz w:val="20"/>
          <w:szCs w:val="20"/>
        </w:rPr>
        <w:t>Financ.</w:t>
      </w:r>
      <w:proofErr w:type="gramEnd"/>
      <w:r>
        <w:rPr>
          <w:rFonts w:ascii="Arial" w:hAnsi="Arial" w:cs="Arial"/>
          <w:color w:val="000000"/>
          <w:sz w:val="20"/>
          <w:szCs w:val="20"/>
        </w:rPr>
        <w:t>Extra</w:t>
      </w:r>
      <w:proofErr w:type="spellEnd"/>
      <w:r>
        <w:rPr>
          <w:rFonts w:ascii="Arial" w:hAnsi="Arial" w:cs="Arial"/>
          <w:color w:val="000000"/>
          <w:sz w:val="20"/>
          <w:szCs w:val="20"/>
        </w:rPr>
        <w:t xml:space="preserve"> .............................................................................................................................. R$ 2.326,19</w:t>
      </w:r>
    </w:p>
    <w:p w:rsidR="00734DA7" w:rsidRDefault="00734DA7" w:rsidP="00734DA7">
      <w:pPr>
        <w:pStyle w:val="NormalWeb"/>
        <w:jc w:val="both"/>
        <w:rPr>
          <w:color w:val="000000"/>
          <w:sz w:val="27"/>
          <w:szCs w:val="27"/>
        </w:rPr>
      </w:pPr>
      <w:r>
        <w:rPr>
          <w:rFonts w:ascii="Arial" w:hAnsi="Arial" w:cs="Arial"/>
          <w:color w:val="000000"/>
          <w:sz w:val="20"/>
          <w:szCs w:val="20"/>
        </w:rPr>
        <w:t xml:space="preserve">TOTAL DOS </w:t>
      </w:r>
      <w:proofErr w:type="gramStart"/>
      <w:r>
        <w:rPr>
          <w:rFonts w:ascii="Arial" w:hAnsi="Arial" w:cs="Arial"/>
          <w:color w:val="000000"/>
          <w:sz w:val="20"/>
          <w:szCs w:val="20"/>
        </w:rPr>
        <w:t>CRÉDITOS ...</w:t>
      </w:r>
      <w:proofErr w:type="gramEnd"/>
      <w:r>
        <w:rPr>
          <w:rFonts w:ascii="Arial" w:hAnsi="Arial" w:cs="Arial"/>
          <w:color w:val="000000"/>
          <w:sz w:val="20"/>
          <w:szCs w:val="20"/>
        </w:rPr>
        <w:t>......................................................................................... R$ 302.326,19</w:t>
      </w:r>
    </w:p>
    <w:p w:rsidR="00734DA7" w:rsidRDefault="00734DA7" w:rsidP="00734DA7">
      <w:pPr>
        <w:pStyle w:val="estruturablock"/>
        <w:jc w:val="both"/>
        <w:rPr>
          <w:color w:val="000000"/>
          <w:sz w:val="27"/>
          <w:szCs w:val="27"/>
        </w:rPr>
      </w:pPr>
      <w:bookmarkStart w:id="1" w:name="305656"/>
      <w:bookmarkEnd w:id="1"/>
      <w:r>
        <w:rPr>
          <w:rFonts w:ascii="Arial" w:hAnsi="Arial" w:cs="Arial"/>
          <w:color w:val="000000"/>
          <w:sz w:val="20"/>
          <w:szCs w:val="20"/>
        </w:rPr>
        <w:t>Art. 2º O crédito autorizado nos termos do artigo anterior será atendido com recursos de igual valor, oriundos de:</w:t>
      </w:r>
    </w:p>
    <w:p w:rsidR="00734DA7" w:rsidRDefault="00734DA7" w:rsidP="00734DA7">
      <w:pPr>
        <w:pStyle w:val="NormalWeb"/>
        <w:spacing w:before="0" w:beforeAutospacing="0" w:after="0" w:afterAutospacing="0"/>
        <w:jc w:val="both"/>
        <w:rPr>
          <w:color w:val="000000"/>
          <w:sz w:val="27"/>
          <w:szCs w:val="27"/>
        </w:rPr>
      </w:pPr>
      <w:proofErr w:type="gramStart"/>
      <w:r>
        <w:rPr>
          <w:rFonts w:ascii="Arial" w:hAnsi="Arial" w:cs="Arial"/>
          <w:color w:val="000000"/>
          <w:sz w:val="20"/>
          <w:szCs w:val="20"/>
        </w:rPr>
        <w:t>06 – SECRETARIA</w:t>
      </w:r>
      <w:proofErr w:type="gramEnd"/>
      <w:r>
        <w:rPr>
          <w:rFonts w:ascii="Arial" w:hAnsi="Arial" w:cs="Arial"/>
          <w:color w:val="000000"/>
          <w:sz w:val="20"/>
          <w:szCs w:val="20"/>
        </w:rPr>
        <w:t xml:space="preserve"> MUNICIPAL DE EDUCAÇÃO</w:t>
      </w:r>
    </w:p>
    <w:p w:rsidR="00734DA7" w:rsidRDefault="00734DA7" w:rsidP="00734DA7">
      <w:pPr>
        <w:pStyle w:val="NormalWeb"/>
        <w:spacing w:before="0" w:beforeAutospacing="0" w:after="0" w:afterAutospacing="0"/>
        <w:jc w:val="both"/>
        <w:rPr>
          <w:color w:val="000000"/>
          <w:sz w:val="27"/>
          <w:szCs w:val="27"/>
        </w:rPr>
      </w:pPr>
      <w:r>
        <w:rPr>
          <w:rFonts w:ascii="Arial" w:hAnsi="Arial" w:cs="Arial"/>
          <w:color w:val="000000"/>
          <w:sz w:val="20"/>
          <w:szCs w:val="20"/>
        </w:rPr>
        <w:t>06.01 – UNIDADES SUBORDINADAS SEDUC</w:t>
      </w:r>
    </w:p>
    <w:p w:rsidR="00734DA7" w:rsidRDefault="00734DA7" w:rsidP="00734DA7">
      <w:pPr>
        <w:pStyle w:val="NormalWeb"/>
        <w:spacing w:before="0" w:beforeAutospacing="0" w:after="0" w:afterAutospacing="0"/>
        <w:jc w:val="both"/>
        <w:rPr>
          <w:color w:val="000000"/>
          <w:sz w:val="27"/>
          <w:szCs w:val="27"/>
        </w:rPr>
      </w:pPr>
      <w:r>
        <w:rPr>
          <w:rFonts w:ascii="Arial" w:hAnsi="Arial" w:cs="Arial"/>
          <w:color w:val="000000"/>
          <w:sz w:val="20"/>
          <w:szCs w:val="20"/>
        </w:rPr>
        <w:t>12.361.0003.1028 - Aquisição de Bens Móveis para o Ensino Fundamental</w:t>
      </w:r>
    </w:p>
    <w:p w:rsidR="00734DA7" w:rsidRDefault="00734DA7" w:rsidP="00734DA7">
      <w:pPr>
        <w:pStyle w:val="NormalWeb"/>
        <w:spacing w:before="0" w:beforeAutospacing="0" w:after="0" w:afterAutospacing="0"/>
        <w:jc w:val="both"/>
        <w:rPr>
          <w:color w:val="000000"/>
          <w:sz w:val="27"/>
          <w:szCs w:val="27"/>
        </w:rPr>
      </w:pPr>
      <w:r>
        <w:rPr>
          <w:rFonts w:ascii="Arial" w:hAnsi="Arial" w:cs="Arial"/>
          <w:color w:val="000000"/>
          <w:sz w:val="20"/>
          <w:szCs w:val="20"/>
        </w:rPr>
        <w:t xml:space="preserve">4.4.90.52.00.00.00.00 – Equipamentos e Material Permanente – 1074/ Operações de Crédito/BB-Modernização </w:t>
      </w:r>
      <w:proofErr w:type="gramStart"/>
      <w:r>
        <w:rPr>
          <w:rFonts w:ascii="Arial" w:hAnsi="Arial" w:cs="Arial"/>
          <w:color w:val="000000"/>
          <w:sz w:val="20"/>
          <w:szCs w:val="20"/>
        </w:rPr>
        <w:t>T.I ...</w:t>
      </w:r>
      <w:proofErr w:type="gramEnd"/>
      <w:r>
        <w:rPr>
          <w:rFonts w:ascii="Arial" w:hAnsi="Arial" w:cs="Arial"/>
          <w:color w:val="000000"/>
          <w:sz w:val="20"/>
          <w:szCs w:val="20"/>
        </w:rPr>
        <w:t>............................................................................................................... R$ 300.000,00</w:t>
      </w:r>
    </w:p>
    <w:p w:rsidR="00734DA7" w:rsidRDefault="00734DA7" w:rsidP="00734DA7">
      <w:pPr>
        <w:pStyle w:val="NormalWeb"/>
        <w:spacing w:before="0" w:beforeAutospacing="0" w:after="0" w:afterAutospacing="0"/>
        <w:jc w:val="both"/>
        <w:rPr>
          <w:color w:val="000000"/>
          <w:sz w:val="27"/>
          <w:szCs w:val="27"/>
        </w:rPr>
      </w:pPr>
      <w:r>
        <w:rPr>
          <w:color w:val="000000"/>
          <w:sz w:val="27"/>
          <w:szCs w:val="27"/>
        </w:rPr>
        <w:t> </w:t>
      </w:r>
    </w:p>
    <w:p w:rsidR="00734DA7" w:rsidRDefault="00734DA7" w:rsidP="00734DA7">
      <w:pPr>
        <w:pStyle w:val="NormalWeb"/>
        <w:spacing w:before="0" w:beforeAutospacing="0" w:after="0" w:afterAutospacing="0"/>
        <w:jc w:val="both"/>
        <w:rPr>
          <w:color w:val="000000"/>
          <w:sz w:val="27"/>
          <w:szCs w:val="27"/>
        </w:rPr>
      </w:pPr>
      <w:r>
        <w:rPr>
          <w:rFonts w:ascii="Arial" w:hAnsi="Arial" w:cs="Arial"/>
          <w:color w:val="000000"/>
          <w:sz w:val="20"/>
          <w:szCs w:val="20"/>
        </w:rPr>
        <w:t xml:space="preserve">Recursos oriundos de superávit financeiro do exercício de 2019 do recurso correspondente a transferências da União, através do FNDE – Fundo Nacional de Desenvolvimento da Educação, código vinculado 1053/Recurso União/ FNDE-AFE-Apoio Financeiro </w:t>
      </w:r>
      <w:proofErr w:type="gramStart"/>
      <w:r>
        <w:rPr>
          <w:rFonts w:ascii="Arial" w:hAnsi="Arial" w:cs="Arial"/>
          <w:color w:val="000000"/>
          <w:sz w:val="20"/>
          <w:szCs w:val="20"/>
        </w:rPr>
        <w:t>Extra ...</w:t>
      </w:r>
      <w:proofErr w:type="gramEnd"/>
      <w:r>
        <w:rPr>
          <w:rFonts w:ascii="Arial" w:hAnsi="Arial" w:cs="Arial"/>
          <w:color w:val="000000"/>
          <w:sz w:val="20"/>
          <w:szCs w:val="20"/>
        </w:rPr>
        <w:t>.................................... R$ 2.326,19</w:t>
      </w:r>
    </w:p>
    <w:p w:rsidR="00734DA7" w:rsidRDefault="00734DA7" w:rsidP="00734DA7">
      <w:pPr>
        <w:pStyle w:val="estruturablock"/>
        <w:jc w:val="both"/>
        <w:rPr>
          <w:color w:val="000000"/>
          <w:sz w:val="27"/>
          <w:szCs w:val="27"/>
        </w:rPr>
      </w:pPr>
      <w:bookmarkStart w:id="2" w:name="305654"/>
      <w:bookmarkEnd w:id="2"/>
      <w:r>
        <w:rPr>
          <w:rFonts w:ascii="Arial" w:hAnsi="Arial" w:cs="Arial"/>
          <w:color w:val="000000"/>
          <w:sz w:val="20"/>
          <w:szCs w:val="20"/>
        </w:rPr>
        <w:t>Art. 3º Esta Lei entrará em vigor na data de sua publicação.</w:t>
      </w:r>
    </w:p>
    <w:p w:rsidR="00734DA7" w:rsidRDefault="00734DA7" w:rsidP="00734DA7">
      <w:pPr>
        <w:pStyle w:val="estruturablock"/>
        <w:rPr>
          <w:color w:val="000000"/>
          <w:sz w:val="27"/>
          <w:szCs w:val="27"/>
        </w:rPr>
      </w:pPr>
      <w:bookmarkStart w:id="3" w:name="305666"/>
      <w:bookmarkEnd w:id="3"/>
      <w:r>
        <w:rPr>
          <w:rFonts w:ascii="Arial" w:hAnsi="Arial" w:cs="Arial"/>
          <w:color w:val="000000"/>
          <w:sz w:val="20"/>
          <w:szCs w:val="20"/>
        </w:rPr>
        <w:lastRenderedPageBreak/>
        <w:t>GABINETE DO PREFEITO MUNICIPAL DE FARROUPILHA, RS, 03 de março de 2020.</w:t>
      </w:r>
    </w:p>
    <w:p w:rsidR="00734DA7" w:rsidRDefault="00734DA7" w:rsidP="00734DA7">
      <w:pPr>
        <w:pStyle w:val="NormalWeb"/>
        <w:spacing w:before="0" w:beforeAutospacing="0" w:after="160" w:afterAutospacing="0"/>
        <w:jc w:val="center"/>
        <w:rPr>
          <w:color w:val="000000"/>
          <w:sz w:val="27"/>
          <w:szCs w:val="27"/>
        </w:rPr>
      </w:pPr>
      <w:r>
        <w:rPr>
          <w:color w:val="000000"/>
          <w:sz w:val="27"/>
          <w:szCs w:val="27"/>
        </w:rPr>
        <w:t> </w:t>
      </w:r>
    </w:p>
    <w:p w:rsidR="00734DA7" w:rsidRDefault="00734DA7" w:rsidP="00734DA7">
      <w:pPr>
        <w:pStyle w:val="NormalWeb"/>
        <w:spacing w:before="0" w:beforeAutospacing="0" w:after="160" w:afterAutospacing="0"/>
        <w:jc w:val="center"/>
        <w:rPr>
          <w:color w:val="000000"/>
          <w:sz w:val="27"/>
          <w:szCs w:val="27"/>
        </w:rPr>
      </w:pPr>
      <w:r>
        <w:rPr>
          <w:rFonts w:ascii="Arial" w:hAnsi="Arial" w:cs="Arial"/>
          <w:color w:val="000000"/>
          <w:sz w:val="20"/>
          <w:szCs w:val="20"/>
        </w:rPr>
        <w:t>CLAITON GONÇALVES</w:t>
      </w:r>
      <w:r>
        <w:rPr>
          <w:rFonts w:ascii="Arial" w:hAnsi="Arial" w:cs="Arial"/>
          <w:color w:val="000000"/>
          <w:sz w:val="20"/>
          <w:szCs w:val="20"/>
        </w:rPr>
        <w:br/>
        <w:t> Prefeito Municipal</w:t>
      </w:r>
    </w:p>
    <w:p w:rsidR="00734DA7" w:rsidRDefault="00734DA7" w:rsidP="00734DA7">
      <w:pPr>
        <w:pStyle w:val="NormalWeb"/>
        <w:jc w:val="center"/>
        <w:rPr>
          <w:color w:val="000000"/>
          <w:sz w:val="27"/>
          <w:szCs w:val="27"/>
        </w:rPr>
      </w:pPr>
      <w:r>
        <w:rPr>
          <w:rStyle w:val="Forte"/>
          <w:rFonts w:ascii="Arial" w:hAnsi="Arial" w:cs="Arial"/>
          <w:color w:val="000000"/>
          <w:sz w:val="20"/>
          <w:szCs w:val="20"/>
        </w:rPr>
        <w:t>J U S T I F I C A T I V A</w:t>
      </w:r>
    </w:p>
    <w:p w:rsidR="00734DA7" w:rsidRDefault="00734DA7" w:rsidP="00734DA7">
      <w:pPr>
        <w:pStyle w:val="NormalWeb"/>
        <w:jc w:val="center"/>
        <w:rPr>
          <w:color w:val="000000"/>
          <w:sz w:val="27"/>
          <w:szCs w:val="27"/>
        </w:rPr>
      </w:pPr>
      <w:r>
        <w:rPr>
          <w:color w:val="000000"/>
          <w:sz w:val="27"/>
          <w:szCs w:val="27"/>
        </w:rPr>
        <w:t> </w:t>
      </w:r>
    </w:p>
    <w:p w:rsidR="00734DA7" w:rsidRDefault="00734DA7" w:rsidP="00734DA7">
      <w:pPr>
        <w:pStyle w:val="NormalWeb"/>
        <w:rPr>
          <w:color w:val="000000"/>
          <w:sz w:val="27"/>
          <w:szCs w:val="27"/>
        </w:rPr>
      </w:pPr>
      <w:r>
        <w:rPr>
          <w:rFonts w:ascii="Arial" w:hAnsi="Arial" w:cs="Arial"/>
          <w:color w:val="000000"/>
          <w:sz w:val="20"/>
          <w:szCs w:val="20"/>
        </w:rPr>
        <w:t>Senhor Presidente,</w:t>
      </w:r>
      <w:r>
        <w:rPr>
          <w:rFonts w:ascii="Arial" w:hAnsi="Arial" w:cs="Arial"/>
          <w:color w:val="000000"/>
          <w:sz w:val="20"/>
          <w:szCs w:val="20"/>
        </w:rPr>
        <w:br/>
        <w:t>Senhores Vereadores:</w:t>
      </w:r>
    </w:p>
    <w:p w:rsidR="00734DA7" w:rsidRDefault="00734DA7" w:rsidP="00734DA7">
      <w:pPr>
        <w:pStyle w:val="NormalWeb"/>
        <w:jc w:val="both"/>
        <w:rPr>
          <w:color w:val="000000"/>
          <w:sz w:val="27"/>
          <w:szCs w:val="27"/>
        </w:rPr>
      </w:pPr>
      <w:r>
        <w:rPr>
          <w:color w:val="000000"/>
          <w:sz w:val="27"/>
          <w:szCs w:val="27"/>
        </w:rPr>
        <w:t> </w:t>
      </w:r>
    </w:p>
    <w:p w:rsidR="00734DA7" w:rsidRDefault="00734DA7" w:rsidP="00734DA7">
      <w:pPr>
        <w:pStyle w:val="NormalWeb"/>
        <w:spacing w:before="0" w:beforeAutospacing="0" w:after="0" w:afterAutospacing="0"/>
        <w:jc w:val="both"/>
        <w:rPr>
          <w:color w:val="000000"/>
          <w:sz w:val="27"/>
          <w:szCs w:val="27"/>
        </w:rPr>
      </w:pPr>
      <w:r>
        <w:rPr>
          <w:rFonts w:ascii="Arial" w:hAnsi="Arial" w:cs="Arial"/>
          <w:color w:val="000000"/>
          <w:sz w:val="20"/>
          <w:szCs w:val="20"/>
        </w:rPr>
        <w:t>É com satisfação que cumprimentamos os Nobres Integrantes do Poder Legislativo Municipal, oportunidade em que encaminhamos Projeto de Lei que autoriza a abertura de crédito adicional especial.</w:t>
      </w:r>
    </w:p>
    <w:p w:rsidR="00734DA7" w:rsidRDefault="00734DA7" w:rsidP="00734DA7">
      <w:pPr>
        <w:pStyle w:val="NormalWeb"/>
        <w:spacing w:before="0" w:beforeAutospacing="0" w:after="0" w:afterAutospacing="0"/>
        <w:jc w:val="both"/>
        <w:rPr>
          <w:color w:val="000000"/>
          <w:sz w:val="27"/>
          <w:szCs w:val="27"/>
        </w:rPr>
      </w:pPr>
      <w:r>
        <w:rPr>
          <w:color w:val="000000"/>
          <w:sz w:val="27"/>
          <w:szCs w:val="27"/>
        </w:rPr>
        <w:t> </w:t>
      </w:r>
    </w:p>
    <w:p w:rsidR="00734DA7" w:rsidRDefault="00734DA7" w:rsidP="00734DA7">
      <w:pPr>
        <w:pStyle w:val="NormalWeb"/>
        <w:spacing w:before="0" w:beforeAutospacing="0" w:after="0" w:afterAutospacing="0"/>
        <w:jc w:val="both"/>
        <w:rPr>
          <w:color w:val="000000"/>
          <w:sz w:val="27"/>
          <w:szCs w:val="27"/>
        </w:rPr>
      </w:pPr>
      <w:r>
        <w:rPr>
          <w:rFonts w:ascii="Arial" w:hAnsi="Arial" w:cs="Arial"/>
          <w:color w:val="000000"/>
          <w:sz w:val="20"/>
          <w:szCs w:val="20"/>
        </w:rPr>
        <w:t>O projeto que está sendo posto em discussão nessa Casa de Leis tem por finalidade incorporar recursos ao Orçamento Geral do Município provenientes do saldo do financiamento autorizado pela Lei Municipal nº 4483/2018, no montante de R$ 300.000,00. Estes recursos serão utilizados na aquisição de mobiliário para equipar as Escolas Municipais de Educação Infantil, especialmente a EMEI Monte Pasqual. Serão adquiridos berços, mesas, armários, bancadas de alimentação, fogão, lavadora, secadora, geladeira e outros. Além de plataformas interativas multidisciplinares e kits pedagógicos para os Centros de Atendimento Integral.</w:t>
      </w:r>
    </w:p>
    <w:p w:rsidR="00734DA7" w:rsidRDefault="00734DA7" w:rsidP="00734DA7">
      <w:pPr>
        <w:pStyle w:val="NormalWeb"/>
        <w:spacing w:before="0" w:beforeAutospacing="0" w:after="0" w:afterAutospacing="0"/>
        <w:jc w:val="both"/>
        <w:rPr>
          <w:color w:val="000000"/>
          <w:sz w:val="27"/>
          <w:szCs w:val="27"/>
        </w:rPr>
      </w:pPr>
      <w:r>
        <w:rPr>
          <w:color w:val="000000"/>
          <w:sz w:val="27"/>
          <w:szCs w:val="27"/>
        </w:rPr>
        <w:t> </w:t>
      </w:r>
    </w:p>
    <w:p w:rsidR="00734DA7" w:rsidRDefault="00734DA7" w:rsidP="00734DA7">
      <w:pPr>
        <w:pStyle w:val="NormalWeb"/>
        <w:spacing w:before="0" w:beforeAutospacing="0" w:after="0" w:afterAutospacing="0"/>
        <w:jc w:val="both"/>
        <w:rPr>
          <w:color w:val="000000"/>
          <w:sz w:val="27"/>
          <w:szCs w:val="27"/>
        </w:rPr>
      </w:pPr>
      <w:r>
        <w:rPr>
          <w:rFonts w:ascii="Arial" w:hAnsi="Arial" w:cs="Arial"/>
          <w:color w:val="000000"/>
          <w:sz w:val="20"/>
          <w:szCs w:val="20"/>
        </w:rPr>
        <w:t xml:space="preserve">Ademais, o presente projeto prevê também a devolução de </w:t>
      </w:r>
      <w:proofErr w:type="gramStart"/>
      <w:r>
        <w:rPr>
          <w:rFonts w:ascii="Arial" w:hAnsi="Arial" w:cs="Arial"/>
          <w:color w:val="000000"/>
          <w:sz w:val="20"/>
          <w:szCs w:val="20"/>
        </w:rPr>
        <w:t>R$ 2.326,19 ao Fundo Nacional</w:t>
      </w:r>
      <w:proofErr w:type="gramEnd"/>
      <w:r>
        <w:rPr>
          <w:rFonts w:ascii="Arial" w:hAnsi="Arial" w:cs="Arial"/>
          <w:color w:val="000000"/>
          <w:sz w:val="20"/>
          <w:szCs w:val="20"/>
        </w:rPr>
        <w:t xml:space="preserve"> de Desenvolvimento da Educação, referente aos rendimentos obtidos pela aplicação dos recursos do Apoio Financeiro Extra – AFE.</w:t>
      </w:r>
    </w:p>
    <w:p w:rsidR="00734DA7" w:rsidRDefault="00734DA7" w:rsidP="00734DA7">
      <w:pPr>
        <w:pStyle w:val="NormalWeb"/>
        <w:spacing w:before="0" w:beforeAutospacing="0" w:after="0" w:afterAutospacing="0"/>
        <w:jc w:val="both"/>
        <w:rPr>
          <w:color w:val="000000"/>
          <w:sz w:val="27"/>
          <w:szCs w:val="27"/>
        </w:rPr>
      </w:pPr>
      <w:r>
        <w:rPr>
          <w:color w:val="000000"/>
          <w:sz w:val="27"/>
          <w:szCs w:val="27"/>
        </w:rPr>
        <w:t> </w:t>
      </w:r>
    </w:p>
    <w:p w:rsidR="00734DA7" w:rsidRDefault="00734DA7" w:rsidP="00734DA7">
      <w:pPr>
        <w:pStyle w:val="NormalWeb"/>
        <w:spacing w:before="0" w:beforeAutospacing="0" w:after="0" w:afterAutospacing="0"/>
        <w:jc w:val="both"/>
        <w:rPr>
          <w:color w:val="000000"/>
          <w:sz w:val="27"/>
          <w:szCs w:val="27"/>
        </w:rPr>
      </w:pPr>
      <w:r>
        <w:rPr>
          <w:rFonts w:ascii="Arial" w:hAnsi="Arial" w:cs="Arial"/>
          <w:color w:val="000000"/>
          <w:sz w:val="20"/>
          <w:szCs w:val="20"/>
        </w:rPr>
        <w:t>Assim, sendo, na certeza da análise favorável dos Senhores Vereadores, solicitamos a aprovação do presente Projeto de Lei.</w:t>
      </w:r>
    </w:p>
    <w:p w:rsidR="00734DA7" w:rsidRDefault="00734DA7" w:rsidP="00734DA7">
      <w:pPr>
        <w:pStyle w:val="estruturablock"/>
        <w:rPr>
          <w:color w:val="000000"/>
          <w:sz w:val="27"/>
          <w:szCs w:val="27"/>
        </w:rPr>
      </w:pPr>
      <w:bookmarkStart w:id="4" w:name="305655"/>
      <w:bookmarkEnd w:id="4"/>
      <w:r>
        <w:rPr>
          <w:rFonts w:ascii="Arial" w:hAnsi="Arial" w:cs="Arial"/>
          <w:color w:val="000000"/>
          <w:sz w:val="20"/>
          <w:szCs w:val="20"/>
        </w:rPr>
        <w:t>GABINETE DO PREFEITO MUNICIPAL DE FARROUPILHA, RS, 03 de março de 2020.</w:t>
      </w:r>
    </w:p>
    <w:p w:rsidR="00734DA7" w:rsidRDefault="00734DA7" w:rsidP="00734DA7">
      <w:pPr>
        <w:pStyle w:val="NormalWeb"/>
        <w:rPr>
          <w:color w:val="000000"/>
          <w:sz w:val="27"/>
          <w:szCs w:val="27"/>
        </w:rPr>
      </w:pPr>
      <w:r>
        <w:rPr>
          <w:color w:val="000000"/>
          <w:sz w:val="27"/>
          <w:szCs w:val="27"/>
        </w:rPr>
        <w:br/>
        <w:t> </w:t>
      </w:r>
    </w:p>
    <w:p w:rsidR="00734DA7" w:rsidRDefault="00734DA7" w:rsidP="00734DA7">
      <w:pPr>
        <w:pStyle w:val="NormalWeb"/>
        <w:jc w:val="center"/>
        <w:rPr>
          <w:color w:val="000000"/>
          <w:sz w:val="27"/>
          <w:szCs w:val="27"/>
        </w:rPr>
      </w:pPr>
      <w:r>
        <w:rPr>
          <w:rFonts w:ascii="Arial" w:hAnsi="Arial" w:cs="Arial"/>
          <w:color w:val="000000"/>
          <w:sz w:val="20"/>
          <w:szCs w:val="20"/>
        </w:rPr>
        <w:t>CLAITON GONÇALVES</w:t>
      </w:r>
      <w:r>
        <w:rPr>
          <w:rFonts w:ascii="Arial" w:hAnsi="Arial" w:cs="Arial"/>
          <w:color w:val="000000"/>
          <w:sz w:val="20"/>
          <w:szCs w:val="20"/>
        </w:rPr>
        <w:br/>
        <w:t>Prefeito Municipal</w:t>
      </w:r>
    </w:p>
    <w:p w:rsidR="00734DA7" w:rsidRPr="00734DA7" w:rsidRDefault="00734DA7" w:rsidP="00734DA7">
      <w:bookmarkStart w:id="5" w:name="_GoBack"/>
      <w:bookmarkEnd w:id="5"/>
    </w:p>
    <w:sectPr w:rsidR="00734DA7" w:rsidRPr="00734DA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FCF"/>
    <w:rsid w:val="001D0ED0"/>
    <w:rsid w:val="007061F4"/>
    <w:rsid w:val="00734DA7"/>
    <w:rsid w:val="00983F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983FCF"/>
    <w:rPr>
      <w:b/>
      <w:bCs/>
    </w:rPr>
  </w:style>
  <w:style w:type="paragraph" w:customStyle="1" w:styleId="estruturablock">
    <w:name w:val="estrutura_block"/>
    <w:basedOn w:val="Normal"/>
    <w:rsid w:val="00983FC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983FC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983FCF"/>
    <w:rPr>
      <w:b/>
      <w:bCs/>
    </w:rPr>
  </w:style>
  <w:style w:type="paragraph" w:customStyle="1" w:styleId="estruturablock">
    <w:name w:val="estrutura_block"/>
    <w:basedOn w:val="Normal"/>
    <w:rsid w:val="00983FC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983FC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147520">
      <w:bodyDiv w:val="1"/>
      <w:marLeft w:val="0"/>
      <w:marRight w:val="0"/>
      <w:marTop w:val="0"/>
      <w:marBottom w:val="0"/>
      <w:divBdr>
        <w:top w:val="none" w:sz="0" w:space="0" w:color="auto"/>
        <w:left w:val="none" w:sz="0" w:space="0" w:color="auto"/>
        <w:bottom w:val="none" w:sz="0" w:space="0" w:color="auto"/>
        <w:right w:val="none" w:sz="0" w:space="0" w:color="auto"/>
      </w:divBdr>
    </w:div>
    <w:div w:id="575356248">
      <w:bodyDiv w:val="1"/>
      <w:marLeft w:val="0"/>
      <w:marRight w:val="0"/>
      <w:marTop w:val="0"/>
      <w:marBottom w:val="0"/>
      <w:divBdr>
        <w:top w:val="none" w:sz="0" w:space="0" w:color="auto"/>
        <w:left w:val="none" w:sz="0" w:space="0" w:color="auto"/>
        <w:bottom w:val="none" w:sz="0" w:space="0" w:color="auto"/>
        <w:right w:val="none" w:sz="0" w:space="0" w:color="auto"/>
      </w:divBdr>
      <w:divsChild>
        <w:div w:id="902717064">
          <w:marLeft w:val="0"/>
          <w:marRight w:val="0"/>
          <w:marTop w:val="0"/>
          <w:marBottom w:val="0"/>
          <w:divBdr>
            <w:top w:val="none" w:sz="0" w:space="0" w:color="auto"/>
            <w:left w:val="none" w:sz="0" w:space="0" w:color="auto"/>
            <w:bottom w:val="none" w:sz="0" w:space="0" w:color="auto"/>
            <w:right w:val="none" w:sz="0" w:space="0" w:color="auto"/>
          </w:divBdr>
        </w:div>
      </w:divsChild>
    </w:div>
    <w:div w:id="199545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3672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Venzon</dc:creator>
  <cp:lastModifiedBy>Gabriel Venzon</cp:lastModifiedBy>
  <cp:revision>2</cp:revision>
  <cp:lastPrinted>2020-03-04T12:54:00Z</cp:lastPrinted>
  <dcterms:created xsi:type="dcterms:W3CDTF">2020-03-04T12:55:00Z</dcterms:created>
  <dcterms:modified xsi:type="dcterms:W3CDTF">2020-03-04T12:55:00Z</dcterms:modified>
</cp:coreProperties>
</file>