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2" w:rsidRDefault="00BF2A42" w:rsidP="00BF2A42">
      <w:pPr>
        <w:tabs>
          <w:tab w:val="center" w:pos="4252"/>
          <w:tab w:val="righ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PORTARIA Nº 014/2020</w:t>
      </w: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Interrompe férias e determina o retorno da Procuradora Jurídica Viviane Varella.</w:t>
      </w:r>
    </w:p>
    <w:p w:rsidR="00BF2A42" w:rsidRDefault="00BF2A42" w:rsidP="00BF2A42">
      <w:pPr>
        <w:ind w:left="4248"/>
        <w:jc w:val="both"/>
        <w:rPr>
          <w:sz w:val="28"/>
          <w:szCs w:val="28"/>
        </w:rPr>
      </w:pPr>
    </w:p>
    <w:p w:rsidR="00BF2A42" w:rsidRDefault="00BF2A42" w:rsidP="00BF2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Presidente da Câmara Municipal de Vereadores de </w:t>
      </w:r>
      <w:proofErr w:type="spellStart"/>
      <w:r>
        <w:rPr>
          <w:sz w:val="28"/>
          <w:szCs w:val="28"/>
        </w:rPr>
        <w:t>Farroupilha-RS</w:t>
      </w:r>
      <w:proofErr w:type="spellEnd"/>
      <w:r>
        <w:rPr>
          <w:sz w:val="28"/>
          <w:szCs w:val="28"/>
        </w:rPr>
        <w:t xml:space="preserve">, Sr. Fernando </w:t>
      </w:r>
      <w:proofErr w:type="spellStart"/>
      <w:r>
        <w:rPr>
          <w:sz w:val="28"/>
          <w:szCs w:val="28"/>
        </w:rPr>
        <w:t>Silvestrin</w:t>
      </w:r>
      <w:proofErr w:type="spellEnd"/>
      <w:r>
        <w:rPr>
          <w:sz w:val="28"/>
          <w:szCs w:val="28"/>
        </w:rPr>
        <w:t xml:space="preserve">, no uso de suas </w:t>
      </w:r>
      <w:proofErr w:type="gramStart"/>
      <w:r>
        <w:rPr>
          <w:sz w:val="28"/>
          <w:szCs w:val="28"/>
        </w:rPr>
        <w:t>atribuições</w:t>
      </w:r>
      <w:proofErr w:type="gramEnd"/>
      <w:r>
        <w:rPr>
          <w:sz w:val="28"/>
          <w:szCs w:val="28"/>
        </w:rPr>
        <w:t xml:space="preserve"> </w:t>
      </w: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RESOLVE</w:t>
      </w:r>
    </w:p>
    <w:p w:rsidR="00BF2A42" w:rsidRDefault="00BF2A42" w:rsidP="00BF2A42">
      <w:pPr>
        <w:jc w:val="center"/>
        <w:rPr>
          <w:b/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Interromper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 férias e determinar, nos termos do § 5º do artigo 83 da Lei Municipal nº 3.305 de 22.10.2007, o retorno da Procuradora Jurídica Viviane Varella, matrícula nº 140320, às atividades normais pelo período de 28.01.2020 até 11.02.2020, em razão da necessidade do serviço público, sendo que o período restante das férias será oportunamente gozado.</w:t>
      </w: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Gabinete da Presidência em 27 de janeiro de 2020.</w:t>
      </w: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both"/>
        <w:rPr>
          <w:sz w:val="28"/>
          <w:szCs w:val="28"/>
        </w:rPr>
      </w:pPr>
    </w:p>
    <w:p w:rsidR="00BF2A42" w:rsidRDefault="00BF2A42" w:rsidP="00BF2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</w:t>
      </w:r>
      <w:proofErr w:type="spellStart"/>
      <w:r>
        <w:rPr>
          <w:sz w:val="28"/>
          <w:szCs w:val="28"/>
        </w:rPr>
        <w:t>Silvestrin</w:t>
      </w:r>
      <w:proofErr w:type="spellEnd"/>
    </w:p>
    <w:p w:rsidR="00BF2A42" w:rsidRDefault="00BF2A42" w:rsidP="00BF2A42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 Presidente</w:t>
      </w:r>
    </w:p>
    <w:p w:rsidR="00BF2A42" w:rsidRDefault="00BF2A42" w:rsidP="00BF2A42">
      <w:pPr>
        <w:jc w:val="center"/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  <w:r>
        <w:rPr>
          <w:sz w:val="28"/>
          <w:szCs w:val="28"/>
        </w:rPr>
        <w:t>Registre-se e Publique-se</w:t>
      </w:r>
    </w:p>
    <w:p w:rsidR="00BF2A42" w:rsidRDefault="00BF2A42" w:rsidP="00BF2A42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Em 27de janeiro de 2020.</w:t>
      </w: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</w:p>
    <w:p w:rsidR="00BF2A42" w:rsidRDefault="00BF2A42" w:rsidP="00BF2A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Duilus</w:t>
      </w:r>
      <w:proofErr w:type="spellEnd"/>
      <w:r>
        <w:rPr>
          <w:sz w:val="28"/>
          <w:szCs w:val="28"/>
        </w:rPr>
        <w:t xml:space="preserve"> André </w:t>
      </w:r>
      <w:proofErr w:type="spellStart"/>
      <w:r>
        <w:rPr>
          <w:sz w:val="28"/>
          <w:szCs w:val="28"/>
        </w:rPr>
        <w:t>Pigozzi</w:t>
      </w:r>
      <w:proofErr w:type="spellEnd"/>
    </w:p>
    <w:p w:rsidR="00BF2A42" w:rsidRDefault="00BF2A42" w:rsidP="00BF2A42">
      <w:pPr>
        <w:rPr>
          <w:sz w:val="28"/>
          <w:szCs w:val="28"/>
        </w:rPr>
      </w:pPr>
      <w:r>
        <w:rPr>
          <w:sz w:val="28"/>
          <w:szCs w:val="28"/>
        </w:rPr>
        <w:t>Secretário Executivo</w:t>
      </w:r>
    </w:p>
    <w:p w:rsidR="00212CF6" w:rsidRDefault="00BF2A42">
      <w:bookmarkStart w:id="0" w:name="_GoBack"/>
      <w:bookmarkEnd w:id="0"/>
    </w:p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42"/>
    <w:rsid w:val="001D0ED0"/>
    <w:rsid w:val="007061F4"/>
    <w:rsid w:val="00B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cp:lastPrinted>2020-01-27T17:59:00Z</cp:lastPrinted>
  <dcterms:created xsi:type="dcterms:W3CDTF">2020-01-27T17:59:00Z</dcterms:created>
  <dcterms:modified xsi:type="dcterms:W3CDTF">2020-01-27T17:59:00Z</dcterms:modified>
</cp:coreProperties>
</file>