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7" w:rsidRDefault="00635CCC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65, DE 21 DE OUTUBRO DE 2019.</w:t>
      </w:r>
    </w:p>
    <w:p w:rsidR="00635CCC" w:rsidRDefault="00635CCC" w:rsidP="00635CCC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Dispõe sobre o Programa de Formação Técnica em Inovação no Agronegócio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Enoturismo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 dá outras providências.</w:t>
      </w:r>
    </w:p>
    <w:p w:rsidR="00635CCC" w:rsidRDefault="00635CCC" w:rsidP="00635CC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635CCC" w:rsidRDefault="00635CCC" w:rsidP="00635CCC">
      <w:pPr>
        <w:pStyle w:val="estruturablock"/>
        <w:jc w:val="both"/>
        <w:rPr>
          <w:color w:val="000000"/>
          <w:sz w:val="27"/>
          <w:szCs w:val="27"/>
        </w:rPr>
      </w:pPr>
      <w:bookmarkStart w:id="1" w:name="294542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O Poder Executivo Municipal, no âmbito do Convênio de Intercâmbio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Geminação mantido com a cidade de Cadaval, em Portugal, nos termos da Lei Municipal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n.º 4.545, de 12-09-2019, e da Proposta n.º 220, de 13-18-2019, da cidade de Cadaval, em Portugal, fica autorizado a implantar o Programa de Formação Técnica em Inovação no Agronegócio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Enoturismo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com a finalidade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dissiminar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novas técnicas e habilidades de produção, processamento e comercialização nas culturas de uva, na elaboração de vinhos e em técnicas e inovações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Enoturismo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35CCC" w:rsidRDefault="00635CCC" w:rsidP="00635CCC">
      <w:pPr>
        <w:pStyle w:val="estruturablock"/>
        <w:jc w:val="both"/>
        <w:rPr>
          <w:color w:val="000000"/>
          <w:sz w:val="27"/>
          <w:szCs w:val="27"/>
        </w:rPr>
      </w:pPr>
      <w:bookmarkStart w:id="2" w:name="294543"/>
      <w:bookmarkEnd w:id="2"/>
      <w:r>
        <w:rPr>
          <w:rFonts w:ascii="Arial" w:hAnsi="Arial" w:cs="Arial"/>
          <w:color w:val="000000"/>
          <w:sz w:val="20"/>
          <w:szCs w:val="20"/>
        </w:rPr>
        <w:t xml:space="preserve">Art. 2º O Programa será destinado a jovens agricultores de Farroupilha, previamente selecionados pelas Secretarias Municipais de Turismo e Cultura e Desenvolvimento Rural, por meio de critérios definidos em regulamento, e compreenderá o fornecimento de até cinco vagas em intercâmbio técnico com objetivo de aprendizado de novas técnicas e habilidades de produção, processamento e comercialização nas culturas de uva, na elaboração de vinhos e em técnicas e inovações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Enoturismo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na cidade de Cadaval, em Portugal, transporte aéreo ida e volta, e alojamento por até trinta dias.</w:t>
      </w:r>
    </w:p>
    <w:p w:rsidR="00635CCC" w:rsidRDefault="00635CCC" w:rsidP="00635CCC">
      <w:pPr>
        <w:pStyle w:val="estruturablock"/>
        <w:jc w:val="both"/>
        <w:rPr>
          <w:color w:val="000000"/>
          <w:sz w:val="27"/>
          <w:szCs w:val="27"/>
        </w:rPr>
      </w:pPr>
      <w:bookmarkStart w:id="3" w:name="294544"/>
      <w:bookmarkEnd w:id="3"/>
      <w:r>
        <w:rPr>
          <w:rFonts w:ascii="Arial" w:hAnsi="Arial" w:cs="Arial"/>
          <w:color w:val="000000"/>
          <w:sz w:val="20"/>
          <w:szCs w:val="20"/>
        </w:rPr>
        <w:t>Parágrafo único. Serão de responsabilidade dos selecionados as despesas com alimentação, deslocamento interno, seguro viagens e despesas pessoais.</w:t>
      </w:r>
    </w:p>
    <w:p w:rsidR="00635CCC" w:rsidRDefault="00635CCC" w:rsidP="00635CCC">
      <w:pPr>
        <w:pStyle w:val="estruturablock"/>
        <w:jc w:val="both"/>
        <w:rPr>
          <w:color w:val="000000"/>
          <w:sz w:val="27"/>
          <w:szCs w:val="27"/>
        </w:rPr>
      </w:pPr>
      <w:bookmarkStart w:id="4" w:name="294547"/>
      <w:bookmarkEnd w:id="4"/>
      <w:r>
        <w:rPr>
          <w:rFonts w:ascii="Arial" w:hAnsi="Arial" w:cs="Arial"/>
          <w:color w:val="000000"/>
          <w:sz w:val="20"/>
          <w:szCs w:val="20"/>
        </w:rPr>
        <w:t>Art. 3º O Poder Executivo Municipal regulamentará, no que couber, a presente Lei.</w:t>
      </w:r>
    </w:p>
    <w:p w:rsidR="00635CCC" w:rsidRDefault="00635CCC" w:rsidP="00635CCC">
      <w:pPr>
        <w:pStyle w:val="estruturablock"/>
        <w:jc w:val="both"/>
        <w:rPr>
          <w:color w:val="000000"/>
          <w:sz w:val="27"/>
          <w:szCs w:val="27"/>
        </w:rPr>
      </w:pPr>
      <w:bookmarkStart w:id="5" w:name="294548"/>
      <w:bookmarkEnd w:id="5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</w:t>
      </w:r>
    </w:p>
    <w:p w:rsidR="00635CCC" w:rsidRDefault="00635CCC" w:rsidP="00635CCC">
      <w:pPr>
        <w:pStyle w:val="estruturablock"/>
        <w:rPr>
          <w:color w:val="000000"/>
          <w:sz w:val="27"/>
          <w:szCs w:val="27"/>
        </w:rPr>
      </w:pPr>
      <w:bookmarkStart w:id="6" w:name="294549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21 de Outubro de 2019.</w:t>
      </w:r>
    </w:p>
    <w:p w:rsidR="00635CCC" w:rsidRDefault="00635CCC" w:rsidP="00635CC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35CCC" w:rsidRDefault="00635CCC" w:rsidP="00635CC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35CCC" w:rsidRDefault="00635CCC" w:rsidP="00635CC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7" w:name="294550"/>
      <w:bookmarkEnd w:id="7"/>
    </w:p>
    <w:p w:rsidR="00635CCC" w:rsidRDefault="00635CCC" w:rsidP="00635CC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635CCC" w:rsidRDefault="00635CCC" w:rsidP="00635CC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CA T I V A</w:t>
      </w:r>
    </w:p>
    <w:p w:rsidR="00635CCC" w:rsidRDefault="00635CCC" w:rsidP="00635CC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5CCC" w:rsidRDefault="00635CCC" w:rsidP="00635CC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635CCC" w:rsidRDefault="00635CCC" w:rsidP="00635CC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635CCC" w:rsidRDefault="00635CCC" w:rsidP="00635CC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5CCC" w:rsidRDefault="00635CCC" w:rsidP="00635CC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É com satisfação que externamos nossa saudação aos Eminentes Membros do Poder Legislativo Municipal, oportunidade em que submetemos à elevada apreciação dessa Casa, Projeto de Lei que dispõe sobre o Programa de Formação Técnica em Inovação no Agronegócio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Enoturismo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e dá outras providências.</w:t>
      </w:r>
    </w:p>
    <w:p w:rsidR="00635CCC" w:rsidRDefault="00635CCC" w:rsidP="00635CC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Município de Farroupilha e a cidade de Cadaval, em Portugal, celebraram em 2019, o convênio de intercâmbio </w:t>
      </w:r>
      <w:r>
        <w:rPr>
          <w:rStyle w:val="nfase"/>
          <w:rFonts w:ascii="Arial" w:hAnsi="Arial" w:cs="Arial"/>
          <w:color w:val="000000"/>
          <w:sz w:val="20"/>
          <w:szCs w:val="20"/>
        </w:rPr>
        <w:t>Geminação</w:t>
      </w:r>
      <w:r>
        <w:rPr>
          <w:rFonts w:ascii="Arial" w:hAnsi="Arial" w:cs="Arial"/>
          <w:color w:val="000000"/>
          <w:sz w:val="20"/>
          <w:szCs w:val="20"/>
        </w:rPr>
        <w:t xml:space="preserve">, que visa à promoção e ampliação dos laços culturais e econômicos entre essas comunidades, nos termos da Lei Municipal n.º 4.545, de 12-09-2019, e da Proposta n.º 220, de 13-18-2019, da cidade de Cadaval, em Portugal.  A partir desse tratado várias ações serão desenvolvidas, entre as quais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propiciar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intercâmbio e participação em programas didáticos, científicos e culturais entre as instituições.</w:t>
      </w:r>
    </w:p>
    <w:p w:rsidR="00635CCC" w:rsidRDefault="00635CCC" w:rsidP="00635CC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Nesse sentido, o Poder Executivo Municipal fará, por meio de regulamento, a seleção de até cinco candidatos que sejam naturais de Farroupilha e que, preferencialmente, atuem nas áreas delimitadas neste programa para participarem de uma formação técnica em inovação no agronegócio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enoturismo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Esse programa que versa sobre o aperfeiçoamento da produção agrícola e turística, é de indiscutível interesse público municipal, na medida em que esses candidatos serão multiplicadores de seus conhecimentos em Farroupilha, viabilizando, consequentemente, o emprego de novas tecnologias no desenvolvimento da agricultura e do turismo local, especialmente no que tange a produção de uva e seus derivados, no turismo e na gastronomia.</w:t>
      </w:r>
    </w:p>
    <w:p w:rsidR="00635CCC" w:rsidRDefault="00635CCC" w:rsidP="00635CC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Estamos propondo, assim, o fornecimento do transporte entre Farroupilha – Lisboa – Farroupilha, as despesas com hospedagem e curso de formação com o objetivo de transmitir aos participantes todas as habilidades básicas necessárias aos procedimentos relativos ao trabalho,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fertilização do solo, semeadura, poda, colheita e outros processos de cultivo e produção vitivinícolas e de experiências </w:t>
      </w:r>
      <w:r>
        <w:rPr>
          <w:rStyle w:val="nfase"/>
          <w:rFonts w:ascii="Arial" w:hAnsi="Arial" w:cs="Arial"/>
          <w:color w:val="000000"/>
          <w:sz w:val="20"/>
          <w:szCs w:val="20"/>
        </w:rPr>
        <w:t>in loco</w:t>
      </w:r>
      <w:r>
        <w:rPr>
          <w:rFonts w:ascii="Arial" w:hAnsi="Arial" w:cs="Arial"/>
          <w:color w:val="000000"/>
          <w:sz w:val="20"/>
          <w:szCs w:val="20"/>
        </w:rPr>
        <w:t> em um dos destinos mais desenvolvidos do mundo.</w:t>
      </w:r>
    </w:p>
    <w:p w:rsidR="00635CCC" w:rsidRDefault="00635CCC" w:rsidP="00635CC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aprovação do anexo Projeto de Lei, em regime de urgência, nos termos do art. 35 da Lei Orgânica Municipal.</w:t>
      </w:r>
    </w:p>
    <w:p w:rsidR="00635CCC" w:rsidRDefault="00635CCC" w:rsidP="00635CCC">
      <w:pPr>
        <w:pStyle w:val="estruturablock"/>
        <w:rPr>
          <w:color w:val="000000"/>
          <w:sz w:val="27"/>
          <w:szCs w:val="27"/>
        </w:rPr>
      </w:pPr>
      <w:bookmarkStart w:id="8" w:name="294551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21 de outubro de 2019.</w:t>
      </w:r>
    </w:p>
    <w:p w:rsidR="00635CCC" w:rsidRDefault="00635CCC" w:rsidP="00635CC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35CCC" w:rsidRDefault="00635CCC" w:rsidP="00635CC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635CCC" w:rsidRDefault="00635CCC"/>
    <w:sectPr w:rsidR="00635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D6F67"/>
    <w:rsid w:val="001D0ED0"/>
    <w:rsid w:val="00635CCC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6F67"/>
    <w:rPr>
      <w:b/>
      <w:bCs/>
    </w:rPr>
  </w:style>
  <w:style w:type="paragraph" w:customStyle="1" w:styleId="estruturablock">
    <w:name w:val="estrutura_block"/>
    <w:basedOn w:val="Normal"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C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6F67"/>
    <w:rPr>
      <w:b/>
      <w:bCs/>
    </w:rPr>
  </w:style>
  <w:style w:type="paragraph" w:customStyle="1" w:styleId="estruturablock">
    <w:name w:val="estrutura_block"/>
    <w:basedOn w:val="Normal"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2019-10-23T18:29:00Z</cp:lastPrinted>
  <dcterms:created xsi:type="dcterms:W3CDTF">2019-10-23T18:32:00Z</dcterms:created>
  <dcterms:modified xsi:type="dcterms:W3CDTF">2019-10-23T18:32:00Z</dcterms:modified>
</cp:coreProperties>
</file>