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4B4ED5" w:rsidP="004B4ED5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51, DE 12 DE AGOSTO DE 2019.</w:t>
      </w:r>
    </w:p>
    <w:p w:rsidR="004B4ED5" w:rsidRDefault="004B4ED5" w:rsidP="004B4ED5">
      <w:pPr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as Leis Municipais nº 2.272, de 11-6-1996; nº 4.311, de 24-3-2017, e nº 4.351, de 28-9-2017.</w:t>
      </w:r>
    </w:p>
    <w:p w:rsidR="004B4ED5" w:rsidRDefault="004B4ED5" w:rsidP="004B4ED5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PREFEITO MUNICIPAL DE FARROUPILHA, RS, no uso das atribuições que lhe confere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4B4ED5" w:rsidRDefault="004B4ED5" w:rsidP="004B4ED5">
      <w:pPr>
        <w:pStyle w:val="estruturablock"/>
        <w:jc w:val="both"/>
        <w:rPr>
          <w:color w:val="000000"/>
          <w:sz w:val="27"/>
          <w:szCs w:val="27"/>
        </w:rPr>
      </w:pPr>
      <w:bookmarkStart w:id="0" w:name="288511"/>
      <w:bookmarkEnd w:id="0"/>
      <w:r>
        <w:rPr>
          <w:rFonts w:ascii="Arial" w:hAnsi="Arial" w:cs="Arial"/>
          <w:color w:val="000000"/>
          <w:sz w:val="20"/>
          <w:szCs w:val="20"/>
        </w:rPr>
        <w:t>Art. 1º O inciso IX, do art. 3º da Lei Municipal nº 2.272, de 11-6-1996, passa a vigorar com a seguinte redação:</w:t>
      </w:r>
    </w:p>
    <w:p w:rsidR="004B4ED5" w:rsidRDefault="004B4ED5" w:rsidP="004B4ED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Art. 3º (...)</w:t>
      </w:r>
    </w:p>
    <w:p w:rsidR="004B4ED5" w:rsidRDefault="004B4ED5" w:rsidP="004B4ED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(...)</w:t>
      </w:r>
    </w:p>
    <w:p w:rsidR="004B4ED5" w:rsidRDefault="004B4ED5" w:rsidP="004B4ED5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IX - um representante da Associação Farroupilhense de Agroecologia – AFAGRO;</w:t>
      </w:r>
    </w:p>
    <w:p w:rsidR="004B4ED5" w:rsidRDefault="004B4ED5" w:rsidP="004B4ED5">
      <w:pPr>
        <w:pStyle w:val="estruturablock"/>
        <w:jc w:val="both"/>
        <w:rPr>
          <w:color w:val="000000"/>
          <w:sz w:val="27"/>
          <w:szCs w:val="27"/>
        </w:rPr>
      </w:pPr>
      <w:bookmarkStart w:id="1" w:name="288518"/>
      <w:bookmarkEnd w:id="1"/>
      <w:r>
        <w:rPr>
          <w:rFonts w:ascii="Arial" w:hAnsi="Arial" w:cs="Arial"/>
          <w:color w:val="000000"/>
          <w:sz w:val="20"/>
          <w:szCs w:val="20"/>
        </w:rPr>
        <w:t>Art. 2º Fica excluído o inciso XV, do art. 4º, da Lei Municipal nº 4.311, de 24-3-2017, renumerando-se os demais incisos.</w:t>
      </w:r>
    </w:p>
    <w:p w:rsidR="004B4ED5" w:rsidRDefault="004B4ED5" w:rsidP="004B4ED5">
      <w:pPr>
        <w:pStyle w:val="estruturablock"/>
        <w:jc w:val="both"/>
        <w:rPr>
          <w:color w:val="000000"/>
          <w:sz w:val="27"/>
          <w:szCs w:val="27"/>
        </w:rPr>
      </w:pPr>
      <w:bookmarkStart w:id="2" w:name="288520"/>
      <w:bookmarkEnd w:id="2"/>
      <w:r>
        <w:rPr>
          <w:rFonts w:ascii="Arial" w:hAnsi="Arial" w:cs="Arial"/>
          <w:color w:val="000000"/>
          <w:sz w:val="20"/>
          <w:szCs w:val="20"/>
        </w:rPr>
        <w:t>Art. 3º O </w:t>
      </w:r>
      <w:r>
        <w:rPr>
          <w:rStyle w:val="nfase"/>
          <w:rFonts w:ascii="Arial" w:hAnsi="Arial" w:cs="Arial"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> art. 4º da Lei Municipal nº 4.311, de 24-3-2017, passa a vigorar com a seguinte redação:</w:t>
      </w:r>
    </w:p>
    <w:p w:rsidR="004B4ED5" w:rsidRDefault="004B4ED5" w:rsidP="004B4ED5">
      <w:pPr>
        <w:pStyle w:val="estruturablock"/>
        <w:rPr>
          <w:color w:val="000000"/>
          <w:sz w:val="27"/>
          <w:szCs w:val="27"/>
        </w:rPr>
      </w:pPr>
      <w:bookmarkStart w:id="3" w:name="288519"/>
      <w:bookmarkEnd w:id="3"/>
      <w:r>
        <w:rPr>
          <w:rFonts w:ascii="Arial" w:hAnsi="Arial" w:cs="Arial"/>
          <w:color w:val="000000"/>
          <w:sz w:val="20"/>
          <w:szCs w:val="20"/>
        </w:rPr>
        <w:t>"</w:t>
      </w:r>
      <w:hyperlink r:id="rId5" w:anchor="75988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Art. 4º </w:t>
        </w:r>
      </w:hyperlink>
      <w:r>
        <w:rPr>
          <w:rFonts w:ascii="Arial" w:hAnsi="Arial" w:cs="Arial"/>
          <w:color w:val="000000"/>
          <w:sz w:val="20"/>
          <w:szCs w:val="20"/>
        </w:rPr>
        <w:t> O COMTUR é composto por trinta e seis membros titulares e respectivos suplentes, de acordo com a seguinte representação: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4B4ED5" w:rsidRDefault="004B4ED5" w:rsidP="004B4ED5">
      <w:pPr>
        <w:pStyle w:val="estruturablock"/>
        <w:rPr>
          <w:color w:val="000000"/>
          <w:sz w:val="27"/>
          <w:szCs w:val="27"/>
        </w:rPr>
      </w:pPr>
      <w:bookmarkStart w:id="4" w:name="288530"/>
      <w:bookmarkEnd w:id="4"/>
      <w:r>
        <w:rPr>
          <w:rFonts w:ascii="Arial" w:hAnsi="Arial" w:cs="Arial"/>
          <w:color w:val="000000"/>
          <w:sz w:val="20"/>
          <w:szCs w:val="20"/>
        </w:rPr>
        <w:t>Art. 4º O inciso VIII, do art. 5º da Lei Municipal nº 4.351, de 28-9-2017, passa a vigorar com a seguinte redação:</w:t>
      </w:r>
    </w:p>
    <w:p w:rsidR="004B4ED5" w:rsidRDefault="004B4ED5" w:rsidP="004B4ED5">
      <w:pPr>
        <w:pStyle w:val="estruturablock"/>
        <w:rPr>
          <w:color w:val="000000"/>
          <w:sz w:val="27"/>
          <w:szCs w:val="27"/>
        </w:rPr>
      </w:pPr>
      <w:bookmarkStart w:id="5" w:name="288531"/>
      <w:bookmarkEnd w:id="5"/>
      <w:proofErr w:type="gramStart"/>
      <w:r>
        <w:rPr>
          <w:rFonts w:ascii="Arial" w:hAnsi="Arial" w:cs="Arial"/>
          <w:color w:val="000000"/>
          <w:sz w:val="18"/>
          <w:szCs w:val="18"/>
        </w:rPr>
        <w:t>"Art. 5º (...)</w:t>
      </w:r>
    </w:p>
    <w:p w:rsidR="004B4ED5" w:rsidRDefault="004B4ED5" w:rsidP="004B4ED5">
      <w:pPr>
        <w:pStyle w:val="estruturablock"/>
        <w:rPr>
          <w:color w:val="000000"/>
          <w:sz w:val="27"/>
          <w:szCs w:val="27"/>
        </w:rPr>
      </w:pPr>
      <w:proofErr w:type="gramEnd"/>
      <w:r>
        <w:rPr>
          <w:rFonts w:ascii="Arial" w:hAnsi="Arial" w:cs="Arial"/>
          <w:color w:val="000000"/>
          <w:sz w:val="18"/>
          <w:szCs w:val="18"/>
        </w:rPr>
        <w:t>(...)</w:t>
      </w:r>
    </w:p>
    <w:p w:rsidR="004B4ED5" w:rsidRDefault="004B4ED5" w:rsidP="004B4ED5">
      <w:pPr>
        <w:pStyle w:val="estruturablock"/>
        <w:jc w:val="both"/>
        <w:rPr>
          <w:color w:val="000000"/>
          <w:sz w:val="27"/>
          <w:szCs w:val="27"/>
        </w:rPr>
      </w:pPr>
      <w:hyperlink r:id="rId6" w:anchor="243922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VIII - </w:t>
        </w:r>
      </w:hyperlink>
      <w:r>
        <w:rPr>
          <w:rFonts w:ascii="Arial" w:hAnsi="Arial" w:cs="Arial"/>
          <w:color w:val="000000"/>
          <w:sz w:val="20"/>
          <w:szCs w:val="20"/>
        </w:rPr>
        <w:t>um representante do Conselho Regional de Contabilidade - CRC/RS, delegacia de Farroupilha;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" </w:t>
      </w:r>
      <w:proofErr w:type="gramEnd"/>
      <w:r>
        <w:rPr>
          <w:rFonts w:ascii="Arial" w:hAnsi="Arial" w:cs="Arial"/>
          <w:color w:val="000000"/>
          <w:sz w:val="18"/>
          <w:szCs w:val="18"/>
        </w:rPr>
        <w:t>(NR)</w:t>
      </w:r>
    </w:p>
    <w:p w:rsidR="004B4ED5" w:rsidRDefault="004B4ED5" w:rsidP="004B4ED5">
      <w:pPr>
        <w:pStyle w:val="estruturablock"/>
        <w:rPr>
          <w:color w:val="000000"/>
          <w:sz w:val="27"/>
          <w:szCs w:val="27"/>
        </w:rPr>
      </w:pPr>
      <w:bookmarkStart w:id="6" w:name="288516"/>
      <w:bookmarkEnd w:id="6"/>
      <w:r>
        <w:rPr>
          <w:rFonts w:ascii="Arial" w:hAnsi="Arial" w:cs="Arial"/>
          <w:color w:val="000000"/>
          <w:sz w:val="20"/>
          <w:szCs w:val="20"/>
        </w:rPr>
        <w:t>Art. 5º Esta Lei entrará em vigor na data de sua publicação.</w:t>
      </w:r>
    </w:p>
    <w:p w:rsidR="004B4ED5" w:rsidRDefault="004B4ED5" w:rsidP="004B4ED5">
      <w:pPr>
        <w:pStyle w:val="estruturablock"/>
        <w:jc w:val="both"/>
        <w:rPr>
          <w:color w:val="000000"/>
          <w:sz w:val="27"/>
          <w:szCs w:val="27"/>
        </w:rPr>
      </w:pPr>
      <w:bookmarkStart w:id="7" w:name="288513"/>
      <w:bookmarkEnd w:id="7"/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GABINETE DO PREFEITO MUNICIPAL DE FARROUPILHA, RS, 12 de Agosto de 2019.</w:t>
      </w:r>
    </w:p>
    <w:p w:rsidR="004B4ED5" w:rsidRDefault="004B4ED5" w:rsidP="004B4ED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4B4ED5" w:rsidRDefault="004B4ED5" w:rsidP="004B4ED5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4B4ED5" w:rsidRDefault="004B4ED5" w:rsidP="004B4ED5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  <w:bookmarkStart w:id="8" w:name="288514"/>
      <w:bookmarkEnd w:id="8"/>
    </w:p>
    <w:p w:rsidR="004B4ED5" w:rsidRDefault="004B4ED5" w:rsidP="004B4ED5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</w:p>
    <w:p w:rsidR="004B4ED5" w:rsidRDefault="004B4ED5" w:rsidP="004B4ED5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</w:p>
    <w:p w:rsidR="004B4ED5" w:rsidRDefault="004B4ED5" w:rsidP="004B4ED5">
      <w:pPr>
        <w:pStyle w:val="estruturablock"/>
        <w:jc w:val="center"/>
        <w:rPr>
          <w:rFonts w:ascii="Arial" w:hAnsi="Arial" w:cs="Arial"/>
          <w:color w:val="000000"/>
          <w:sz w:val="20"/>
          <w:szCs w:val="20"/>
        </w:rPr>
      </w:pPr>
    </w:p>
    <w:p w:rsidR="004B4ED5" w:rsidRDefault="004B4ED5" w:rsidP="004B4ED5">
      <w:pPr>
        <w:pStyle w:val="estruturablock"/>
        <w:jc w:val="center"/>
        <w:rPr>
          <w:color w:val="000000"/>
          <w:sz w:val="27"/>
          <w:szCs w:val="27"/>
        </w:rPr>
      </w:pPr>
      <w:bookmarkStart w:id="9" w:name="_GoBack"/>
      <w:bookmarkEnd w:id="9"/>
      <w:r>
        <w:rPr>
          <w:rFonts w:ascii="Arial" w:hAnsi="Arial" w:cs="Arial"/>
          <w:color w:val="000000"/>
          <w:sz w:val="20"/>
          <w:szCs w:val="20"/>
        </w:rPr>
        <w:lastRenderedPageBreak/>
        <w:t>JUSTIFICATIVA I</w:t>
      </w:r>
    </w:p>
    <w:p w:rsidR="004B4ED5" w:rsidRDefault="004B4ED5" w:rsidP="004B4ED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B4ED5" w:rsidRDefault="004B4ED5" w:rsidP="004B4ED5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4B4ED5" w:rsidRDefault="004B4ED5" w:rsidP="004B4ED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B4ED5" w:rsidRDefault="004B4ED5" w:rsidP="004B4ED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saudarmos os Eminentes Membros do Poder Legislativo Municipal, tomamos a liberdade de submeter à elevada apreciação dessa Casa, Projeto de Lei que altera as Leis Municipais nº 2.272, de 11-6-1996 e nº 4.311, de 24-3-2017.</w:t>
      </w:r>
    </w:p>
    <w:p w:rsidR="004B4ED5" w:rsidRDefault="004B4ED5" w:rsidP="004B4ED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 alterações propostas fazem-se necessárias diante da solicitação da Associação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Riograndense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Empreendimentos, Assistência Técnica e Extensão Rural – EMATER, escritório de Farroupilha, em retirar-se do Conselho Municipal do Meio Ambiente - COMAM e do Conselho Municipal de Turismo - COMTUR, em razão da impossibilidade de representatividade.</w:t>
      </w:r>
    </w:p>
    <w:p w:rsidR="004B4ED5" w:rsidRDefault="004B4ED5" w:rsidP="004B4ED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Ademais, o Sindicato das Empresas e Serviços Contábeis do Estado do Rio Grande do Sul - SESCON/RS foi substituído pelo Conselho Regional de Contabilidade - CRC/RS, delegacia de Farroupilha no  Conselho Gestor de Desenvolvimento Econômico - CGDE, tendo em vista que o mesmo não conta com associados no Município para exercer representatividade junto ao mencionado conselho.</w:t>
      </w:r>
    </w:p>
    <w:p w:rsidR="004B4ED5" w:rsidRDefault="004B4ED5" w:rsidP="004B4ED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na certeza da análise favorável dos Senhores Vereadores, solicitamos a aprovação do presente Projeto de Lei.</w:t>
      </w:r>
    </w:p>
    <w:p w:rsidR="004B4ED5" w:rsidRDefault="004B4ED5" w:rsidP="004B4ED5">
      <w:pPr>
        <w:pStyle w:val="estruturablock"/>
        <w:rPr>
          <w:color w:val="000000"/>
          <w:sz w:val="27"/>
          <w:szCs w:val="27"/>
        </w:rPr>
      </w:pPr>
      <w:bookmarkStart w:id="10" w:name="288517"/>
      <w:bookmarkEnd w:id="10"/>
      <w:r>
        <w:rPr>
          <w:rFonts w:ascii="Arial" w:hAnsi="Arial" w:cs="Arial"/>
          <w:color w:val="000000"/>
          <w:sz w:val="20"/>
          <w:szCs w:val="20"/>
        </w:rPr>
        <w:t>GABINETE DO PREFEITO MUNICIPAL DE FARROUPILHA, RS, 12 de agosto de 2019.</w:t>
      </w:r>
    </w:p>
    <w:p w:rsidR="004B4ED5" w:rsidRDefault="004B4ED5" w:rsidP="004B4ED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4B4ED5" w:rsidRDefault="004B4ED5" w:rsidP="004B4ED5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4B4ED5" w:rsidRDefault="004B4ED5"/>
    <w:sectPr w:rsidR="004B4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5"/>
    <w:rsid w:val="001D0ED0"/>
    <w:rsid w:val="004B4ED5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B4ED5"/>
    <w:rPr>
      <w:b/>
      <w:bCs/>
    </w:rPr>
  </w:style>
  <w:style w:type="paragraph" w:customStyle="1" w:styleId="estruturablock">
    <w:name w:val="estrutura_block"/>
    <w:basedOn w:val="Normal"/>
    <w:rsid w:val="004B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B4ED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B4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B4ED5"/>
    <w:rPr>
      <w:b/>
      <w:bCs/>
    </w:rPr>
  </w:style>
  <w:style w:type="paragraph" w:customStyle="1" w:styleId="estruturablock">
    <w:name w:val="estrutura_block"/>
    <w:basedOn w:val="Normal"/>
    <w:rsid w:val="004B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B4ED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B4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is.farroupilha.rs.gov.br/acessos/consolida/lei/7d35335f47d5d82b.html" TargetMode="External"/><Relationship Id="rId5" Type="http://schemas.openxmlformats.org/officeDocument/2006/relationships/hyperlink" Target="http://leis.farroupilha.rs.gov.br/acessos/consolida/lei/4scXfzO9T83OkRn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2019-08-16T17:06:00Z</dcterms:created>
  <dcterms:modified xsi:type="dcterms:W3CDTF">2019-08-16T17:07:00Z</dcterms:modified>
</cp:coreProperties>
</file>