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F07" w:rsidRDefault="008040D7" w:rsidP="00CD3659">
      <w:pPr>
        <w:tabs>
          <w:tab w:val="left" w:pos="2977"/>
          <w:tab w:val="left" w:pos="3119"/>
          <w:tab w:val="left" w:pos="3261"/>
        </w:tabs>
        <w:jc w:val="both"/>
        <w:rPr>
          <w:color w:val="000000"/>
          <w:sz w:val="24"/>
          <w:szCs w:val="24"/>
        </w:rPr>
      </w:pPr>
      <w:r w:rsidRPr="00FC6DD8">
        <w:rPr>
          <w:color w:val="000000"/>
          <w:sz w:val="24"/>
          <w:szCs w:val="24"/>
        </w:rPr>
        <w:tab/>
      </w:r>
    </w:p>
    <w:p w:rsidR="00822E38" w:rsidRDefault="00822E38" w:rsidP="007D68EB">
      <w:pPr>
        <w:tabs>
          <w:tab w:val="left" w:pos="2977"/>
          <w:tab w:val="left" w:pos="3119"/>
          <w:tab w:val="left" w:pos="3261"/>
        </w:tabs>
        <w:ind w:left="284" w:hanging="284"/>
        <w:jc w:val="center"/>
        <w:rPr>
          <w:b/>
          <w:color w:val="000000"/>
          <w:sz w:val="32"/>
          <w:szCs w:val="32"/>
        </w:rPr>
      </w:pPr>
    </w:p>
    <w:p w:rsidR="000F2F07" w:rsidRPr="00223871" w:rsidRDefault="00223871" w:rsidP="007D68EB">
      <w:pPr>
        <w:tabs>
          <w:tab w:val="left" w:pos="2977"/>
          <w:tab w:val="left" w:pos="3119"/>
          <w:tab w:val="left" w:pos="3261"/>
        </w:tabs>
        <w:ind w:left="284" w:hanging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PROJETO DE </w:t>
      </w:r>
      <w:r w:rsidR="0011503D">
        <w:rPr>
          <w:b/>
          <w:color w:val="000000"/>
          <w:sz w:val="32"/>
          <w:szCs w:val="32"/>
        </w:rPr>
        <w:t xml:space="preserve">LEI </w:t>
      </w:r>
      <w:r w:rsidR="007D0853">
        <w:rPr>
          <w:b/>
          <w:color w:val="000000"/>
          <w:sz w:val="32"/>
          <w:szCs w:val="32"/>
        </w:rPr>
        <w:t xml:space="preserve">DO LEGISLATIVO </w:t>
      </w:r>
      <w:r w:rsidR="007D68EB" w:rsidRPr="00223871">
        <w:rPr>
          <w:b/>
          <w:color w:val="000000"/>
          <w:sz w:val="32"/>
          <w:szCs w:val="32"/>
        </w:rPr>
        <w:t>Nº</w:t>
      </w:r>
      <w:r w:rsidR="007D0853">
        <w:rPr>
          <w:b/>
          <w:color w:val="000000"/>
          <w:sz w:val="32"/>
          <w:szCs w:val="32"/>
        </w:rPr>
        <w:t xml:space="preserve"> </w:t>
      </w:r>
      <w:r w:rsidR="00D140B1">
        <w:rPr>
          <w:b/>
          <w:color w:val="000000"/>
          <w:sz w:val="32"/>
          <w:szCs w:val="32"/>
        </w:rPr>
        <w:t>05/</w:t>
      </w:r>
      <w:bookmarkStart w:id="0" w:name="_GoBack"/>
      <w:bookmarkEnd w:id="0"/>
      <w:r w:rsidR="007F241F" w:rsidRPr="00223871">
        <w:rPr>
          <w:b/>
          <w:color w:val="000000"/>
          <w:sz w:val="32"/>
          <w:szCs w:val="32"/>
        </w:rPr>
        <w:t>201</w:t>
      </w:r>
      <w:r w:rsidR="00CF7CD9">
        <w:rPr>
          <w:b/>
          <w:color w:val="000000"/>
          <w:sz w:val="32"/>
          <w:szCs w:val="32"/>
        </w:rPr>
        <w:t>9</w:t>
      </w:r>
    </w:p>
    <w:p w:rsidR="006218DE" w:rsidRPr="00D3393D" w:rsidRDefault="006218DE" w:rsidP="006218DE">
      <w:pPr>
        <w:tabs>
          <w:tab w:val="left" w:pos="2977"/>
          <w:tab w:val="left" w:pos="3261"/>
        </w:tabs>
        <w:ind w:left="3119"/>
        <w:jc w:val="both"/>
        <w:rPr>
          <w:b/>
          <w:i/>
          <w:color w:val="000000"/>
          <w:sz w:val="24"/>
          <w:szCs w:val="24"/>
        </w:rPr>
      </w:pPr>
    </w:p>
    <w:p w:rsidR="00822E38" w:rsidRDefault="00822E38" w:rsidP="006218DE">
      <w:pPr>
        <w:tabs>
          <w:tab w:val="left" w:pos="2977"/>
          <w:tab w:val="left" w:pos="3261"/>
        </w:tabs>
        <w:ind w:left="3119"/>
        <w:jc w:val="both"/>
        <w:rPr>
          <w:b/>
          <w:i/>
          <w:color w:val="000000"/>
          <w:sz w:val="24"/>
          <w:szCs w:val="24"/>
        </w:rPr>
      </w:pPr>
    </w:p>
    <w:p w:rsidR="007D68EB" w:rsidRPr="00D3393D" w:rsidRDefault="00BB432B" w:rsidP="006218DE">
      <w:pPr>
        <w:tabs>
          <w:tab w:val="left" w:pos="2977"/>
          <w:tab w:val="left" w:pos="3261"/>
        </w:tabs>
        <w:ind w:left="3119"/>
        <w:jc w:val="both"/>
        <w:rPr>
          <w:b/>
          <w:i/>
          <w:color w:val="000000"/>
          <w:sz w:val="24"/>
          <w:szCs w:val="24"/>
        </w:rPr>
      </w:pPr>
      <w:r w:rsidRPr="00D3393D">
        <w:rPr>
          <w:b/>
          <w:i/>
          <w:color w:val="000000"/>
          <w:sz w:val="24"/>
          <w:szCs w:val="24"/>
        </w:rPr>
        <w:t>C</w:t>
      </w:r>
      <w:r w:rsidR="00822E38">
        <w:rPr>
          <w:b/>
          <w:i/>
          <w:color w:val="000000"/>
          <w:sz w:val="24"/>
          <w:szCs w:val="24"/>
        </w:rPr>
        <w:t xml:space="preserve">oncede Título </w:t>
      </w:r>
      <w:r w:rsidR="00A52F01">
        <w:rPr>
          <w:b/>
          <w:i/>
          <w:color w:val="000000"/>
          <w:sz w:val="24"/>
          <w:szCs w:val="24"/>
        </w:rPr>
        <w:t xml:space="preserve">Honorífico de </w:t>
      </w:r>
      <w:r w:rsidR="00822E38">
        <w:rPr>
          <w:b/>
          <w:i/>
          <w:color w:val="000000"/>
          <w:sz w:val="24"/>
          <w:szCs w:val="24"/>
        </w:rPr>
        <w:t>Cidadão</w:t>
      </w:r>
      <w:r w:rsidR="00F35BF8">
        <w:rPr>
          <w:b/>
          <w:i/>
          <w:color w:val="000000"/>
          <w:sz w:val="24"/>
          <w:szCs w:val="24"/>
        </w:rPr>
        <w:t xml:space="preserve"> </w:t>
      </w:r>
      <w:r w:rsidR="00822E38">
        <w:rPr>
          <w:b/>
          <w:i/>
          <w:color w:val="000000"/>
          <w:sz w:val="24"/>
          <w:szCs w:val="24"/>
        </w:rPr>
        <w:t>de Farroupilha ao Sr.</w:t>
      </w:r>
      <w:r w:rsidR="00A52F01">
        <w:rPr>
          <w:b/>
          <w:i/>
          <w:color w:val="000000"/>
          <w:sz w:val="24"/>
          <w:szCs w:val="24"/>
        </w:rPr>
        <w:t xml:space="preserve"> Flavio </w:t>
      </w:r>
      <w:proofErr w:type="spellStart"/>
      <w:r w:rsidR="00A52F01">
        <w:rPr>
          <w:b/>
          <w:i/>
          <w:color w:val="000000"/>
          <w:sz w:val="24"/>
          <w:szCs w:val="24"/>
        </w:rPr>
        <w:t>Boakoski</w:t>
      </w:r>
      <w:proofErr w:type="spellEnd"/>
    </w:p>
    <w:p w:rsidR="007F241F" w:rsidRPr="006218DE" w:rsidRDefault="007F241F" w:rsidP="007F241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E6F2F" w:rsidRPr="0045781F" w:rsidRDefault="001E6F2F" w:rsidP="001E6F2F">
      <w:pP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</w:t>
      </w:r>
      <w:r w:rsidRPr="0045781F">
        <w:rPr>
          <w:b/>
          <w:color w:val="000000"/>
          <w:sz w:val="24"/>
          <w:szCs w:val="24"/>
        </w:rPr>
        <w:t xml:space="preserve">VEREADOR </w:t>
      </w:r>
      <w:r w:rsidRPr="0045781F">
        <w:rPr>
          <w:color w:val="000000"/>
          <w:sz w:val="24"/>
          <w:szCs w:val="24"/>
        </w:rPr>
        <w:t>signatário, no uso das atribuições que lhe co</w:t>
      </w:r>
      <w:r>
        <w:rPr>
          <w:color w:val="000000"/>
          <w:sz w:val="24"/>
          <w:szCs w:val="24"/>
        </w:rPr>
        <w:t>nfere a Lei Orgânica, apresenta o</w:t>
      </w:r>
      <w:r w:rsidRPr="0045781F">
        <w:rPr>
          <w:color w:val="000000"/>
          <w:sz w:val="24"/>
          <w:szCs w:val="24"/>
        </w:rPr>
        <w:t xml:space="preserve"> seguinte:</w:t>
      </w:r>
    </w:p>
    <w:p w:rsidR="00D33887" w:rsidRPr="00D33887" w:rsidRDefault="00D33887" w:rsidP="00D33887">
      <w:pPr>
        <w:jc w:val="both"/>
        <w:rPr>
          <w:color w:val="000000"/>
          <w:sz w:val="24"/>
          <w:szCs w:val="24"/>
        </w:rPr>
      </w:pPr>
    </w:p>
    <w:p w:rsidR="00822E38" w:rsidRDefault="00822E38" w:rsidP="00D33887">
      <w:pPr>
        <w:ind w:firstLine="851"/>
        <w:jc w:val="center"/>
        <w:rPr>
          <w:b/>
          <w:color w:val="000000"/>
          <w:sz w:val="28"/>
          <w:szCs w:val="28"/>
        </w:rPr>
      </w:pPr>
    </w:p>
    <w:p w:rsidR="00D33887" w:rsidRDefault="00D33887" w:rsidP="00D33887">
      <w:pPr>
        <w:ind w:firstLine="851"/>
        <w:jc w:val="center"/>
        <w:rPr>
          <w:b/>
          <w:color w:val="000000"/>
          <w:sz w:val="28"/>
          <w:szCs w:val="28"/>
        </w:rPr>
      </w:pPr>
      <w:r w:rsidRPr="006218DE">
        <w:rPr>
          <w:b/>
          <w:color w:val="000000"/>
          <w:sz w:val="28"/>
          <w:szCs w:val="28"/>
        </w:rPr>
        <w:t xml:space="preserve">PROJETO DE </w:t>
      </w:r>
      <w:r w:rsidR="0011503D" w:rsidRPr="006218DE">
        <w:rPr>
          <w:b/>
          <w:color w:val="000000"/>
          <w:sz w:val="28"/>
          <w:szCs w:val="28"/>
        </w:rPr>
        <w:t xml:space="preserve">LEI </w:t>
      </w:r>
    </w:p>
    <w:p w:rsidR="00822E38" w:rsidRPr="006218DE" w:rsidRDefault="00822E38" w:rsidP="00D33887">
      <w:pPr>
        <w:ind w:firstLine="851"/>
        <w:jc w:val="center"/>
        <w:rPr>
          <w:b/>
          <w:color w:val="000000"/>
          <w:sz w:val="28"/>
          <w:szCs w:val="28"/>
        </w:rPr>
      </w:pPr>
    </w:p>
    <w:p w:rsidR="006813B7" w:rsidRPr="006218DE" w:rsidRDefault="006813B7" w:rsidP="00D33887">
      <w:pPr>
        <w:ind w:firstLine="851"/>
        <w:jc w:val="center"/>
        <w:rPr>
          <w:b/>
          <w:color w:val="000000"/>
          <w:sz w:val="28"/>
          <w:szCs w:val="28"/>
        </w:rPr>
      </w:pPr>
    </w:p>
    <w:p w:rsidR="00822E38" w:rsidRDefault="00BB432B" w:rsidP="00822E38">
      <w:pPr>
        <w:pStyle w:val="estruturablock"/>
        <w:spacing w:line="360" w:lineRule="auto"/>
        <w:jc w:val="both"/>
        <w:rPr>
          <w:color w:val="000000"/>
        </w:rPr>
      </w:pPr>
      <w:r w:rsidRPr="00BB432B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BB432B">
        <w:rPr>
          <w:color w:val="000000"/>
        </w:rPr>
        <w:t xml:space="preserve"> </w:t>
      </w:r>
      <w:r w:rsidR="00822E38">
        <w:rPr>
          <w:color w:val="000000"/>
        </w:rPr>
        <w:t xml:space="preserve">É concedido o Título </w:t>
      </w:r>
      <w:r w:rsidR="00A52F01">
        <w:rPr>
          <w:color w:val="000000"/>
        </w:rPr>
        <w:t xml:space="preserve">Honorífico </w:t>
      </w:r>
      <w:r w:rsidR="00822E38">
        <w:rPr>
          <w:color w:val="000000"/>
        </w:rPr>
        <w:t xml:space="preserve">de </w:t>
      </w:r>
      <w:r w:rsidR="00F35BF8">
        <w:rPr>
          <w:color w:val="000000"/>
        </w:rPr>
        <w:t xml:space="preserve">Cidadão de </w:t>
      </w:r>
      <w:r w:rsidR="00822E38">
        <w:rPr>
          <w:color w:val="000000"/>
        </w:rPr>
        <w:t xml:space="preserve">Farroupilha ao Sr. </w:t>
      </w:r>
      <w:r w:rsidR="00A52F01">
        <w:rPr>
          <w:color w:val="000000"/>
        </w:rPr>
        <w:t xml:space="preserve">Flavio </w:t>
      </w:r>
      <w:proofErr w:type="spellStart"/>
      <w:r w:rsidR="00A52F01">
        <w:rPr>
          <w:color w:val="000000"/>
        </w:rPr>
        <w:t>Boakoski</w:t>
      </w:r>
      <w:proofErr w:type="spellEnd"/>
      <w:r w:rsidR="00A52F01">
        <w:rPr>
          <w:color w:val="000000"/>
        </w:rPr>
        <w:t xml:space="preserve">, </w:t>
      </w:r>
      <w:r w:rsidR="00822E38">
        <w:rPr>
          <w:color w:val="000000"/>
        </w:rPr>
        <w:t xml:space="preserve">em conformidade com a Lei Municipal n°. </w:t>
      </w:r>
      <w:r w:rsidR="00F35BF8">
        <w:rPr>
          <w:color w:val="000000"/>
        </w:rPr>
        <w:t xml:space="preserve">594, de 13 de novembro de 1962, </w:t>
      </w:r>
      <w:proofErr w:type="gramStart"/>
      <w:r w:rsidR="00F35BF8">
        <w:rPr>
          <w:color w:val="000000"/>
        </w:rPr>
        <w:t>com</w:t>
      </w:r>
      <w:proofErr w:type="gramEnd"/>
      <w:r w:rsidR="00F35BF8">
        <w:rPr>
          <w:color w:val="000000"/>
        </w:rPr>
        <w:t xml:space="preserve"> as modificações inseridas pela Lei Municipal n°.1.248, de 18 de novembro de 1981. </w:t>
      </w:r>
    </w:p>
    <w:p w:rsidR="00822E38" w:rsidRDefault="00BB432B" w:rsidP="00822E38">
      <w:pPr>
        <w:pStyle w:val="NormalWeb"/>
        <w:spacing w:line="360" w:lineRule="auto"/>
        <w:jc w:val="both"/>
        <w:rPr>
          <w:color w:val="000000"/>
        </w:rPr>
      </w:pPr>
      <w:bookmarkStart w:id="1" w:name="51209"/>
      <w:bookmarkEnd w:id="1"/>
      <w:r w:rsidRPr="00C916FD">
        <w:rPr>
          <w:b/>
          <w:color w:val="000000"/>
        </w:rPr>
        <w:t>Art. 2º</w:t>
      </w:r>
      <w:r w:rsidR="00C916FD">
        <w:rPr>
          <w:color w:val="000000"/>
        </w:rPr>
        <w:t>.</w:t>
      </w:r>
      <w:r w:rsidRPr="00C916FD">
        <w:rPr>
          <w:color w:val="000000"/>
        </w:rPr>
        <w:t xml:space="preserve"> </w:t>
      </w:r>
      <w:r w:rsidR="00822E38">
        <w:rPr>
          <w:color w:val="000000"/>
        </w:rPr>
        <w:t>Serão atendidas por dotações orçamentárias próprias as despesas porventura resultantes do cumprimento desta Lei.</w:t>
      </w:r>
    </w:p>
    <w:p w:rsidR="00822E38" w:rsidRPr="00822E38" w:rsidRDefault="00BB432B" w:rsidP="00822E38">
      <w:pPr>
        <w:pStyle w:val="estruturablock"/>
        <w:spacing w:line="360" w:lineRule="auto"/>
        <w:jc w:val="both"/>
        <w:rPr>
          <w:color w:val="000000"/>
        </w:rPr>
      </w:pPr>
      <w:bookmarkStart w:id="2" w:name="51210"/>
      <w:bookmarkStart w:id="3" w:name="51217"/>
      <w:bookmarkEnd w:id="2"/>
      <w:bookmarkEnd w:id="3"/>
      <w:r w:rsidRPr="003B2A97">
        <w:rPr>
          <w:b/>
          <w:color w:val="000000"/>
        </w:rPr>
        <w:t>Art. 3º</w:t>
      </w:r>
      <w:r w:rsidR="003A6F42">
        <w:rPr>
          <w:b/>
          <w:color w:val="000000"/>
        </w:rPr>
        <w:t xml:space="preserve">. </w:t>
      </w:r>
      <w:r w:rsidR="00822E38" w:rsidRPr="00822E38">
        <w:rPr>
          <w:color w:val="000000"/>
        </w:rPr>
        <w:t xml:space="preserve">Esta Lei entrará em vigor na data de sua publicação. </w:t>
      </w:r>
    </w:p>
    <w:p w:rsidR="00223871" w:rsidRDefault="00822E38" w:rsidP="00223871">
      <w:pPr>
        <w:suppressAutoHyphens w:val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</w:t>
      </w:r>
      <w:r w:rsidR="00223871" w:rsidRPr="00E13561">
        <w:rPr>
          <w:sz w:val="24"/>
          <w:szCs w:val="24"/>
          <w:lang w:eastAsia="pt-BR"/>
        </w:rPr>
        <w:t>ala de Sessões</w:t>
      </w:r>
      <w:r w:rsidR="00223871">
        <w:rPr>
          <w:sz w:val="24"/>
          <w:szCs w:val="24"/>
          <w:lang w:eastAsia="pt-BR"/>
        </w:rPr>
        <w:t xml:space="preserve">, </w:t>
      </w:r>
      <w:r w:rsidR="00433EC5">
        <w:rPr>
          <w:sz w:val="24"/>
          <w:szCs w:val="24"/>
          <w:lang w:eastAsia="pt-BR"/>
        </w:rPr>
        <w:t>1</w:t>
      </w:r>
      <w:r w:rsidR="0082124F">
        <w:rPr>
          <w:sz w:val="24"/>
          <w:szCs w:val="24"/>
          <w:lang w:eastAsia="pt-BR"/>
        </w:rPr>
        <w:t>6</w:t>
      </w:r>
      <w:r w:rsidR="006218DE">
        <w:rPr>
          <w:sz w:val="24"/>
          <w:szCs w:val="24"/>
          <w:lang w:eastAsia="pt-BR"/>
        </w:rPr>
        <w:t xml:space="preserve"> de </w:t>
      </w:r>
      <w:r>
        <w:rPr>
          <w:sz w:val="24"/>
          <w:szCs w:val="24"/>
          <w:lang w:eastAsia="pt-BR"/>
        </w:rPr>
        <w:t xml:space="preserve">abril </w:t>
      </w:r>
      <w:r w:rsidR="00433EC5">
        <w:rPr>
          <w:sz w:val="24"/>
          <w:szCs w:val="24"/>
          <w:lang w:eastAsia="pt-BR"/>
        </w:rPr>
        <w:t xml:space="preserve">de </w:t>
      </w:r>
      <w:r w:rsidR="006218DE">
        <w:rPr>
          <w:sz w:val="24"/>
          <w:szCs w:val="24"/>
          <w:lang w:eastAsia="pt-BR"/>
        </w:rPr>
        <w:t>201</w:t>
      </w:r>
      <w:r w:rsidR="00CF7CD9">
        <w:rPr>
          <w:sz w:val="24"/>
          <w:szCs w:val="24"/>
          <w:lang w:eastAsia="pt-BR"/>
        </w:rPr>
        <w:t>9</w:t>
      </w:r>
      <w:r w:rsidR="006218DE">
        <w:rPr>
          <w:sz w:val="24"/>
          <w:szCs w:val="24"/>
          <w:lang w:eastAsia="pt-BR"/>
        </w:rPr>
        <w:t xml:space="preserve">. </w:t>
      </w:r>
    </w:p>
    <w:p w:rsidR="00822E38" w:rsidRDefault="00822E38" w:rsidP="00223871">
      <w:pPr>
        <w:suppressAutoHyphens w:val="0"/>
        <w:jc w:val="both"/>
        <w:rPr>
          <w:sz w:val="24"/>
          <w:szCs w:val="24"/>
          <w:lang w:eastAsia="pt-BR"/>
        </w:rPr>
      </w:pPr>
    </w:p>
    <w:p w:rsidR="00D3393D" w:rsidRDefault="00D3393D" w:rsidP="00223871">
      <w:pPr>
        <w:suppressAutoHyphens w:val="0"/>
        <w:jc w:val="both"/>
        <w:rPr>
          <w:sz w:val="24"/>
          <w:szCs w:val="24"/>
          <w:lang w:eastAsia="pt-BR"/>
        </w:rPr>
      </w:pPr>
    </w:p>
    <w:p w:rsidR="007F241F" w:rsidRPr="00833375" w:rsidRDefault="007F241F" w:rsidP="007F241F">
      <w:pPr>
        <w:ind w:firstLine="851"/>
        <w:jc w:val="both"/>
        <w:rPr>
          <w:color w:val="000000"/>
          <w:sz w:val="24"/>
          <w:szCs w:val="24"/>
        </w:rPr>
      </w:pPr>
    </w:p>
    <w:p w:rsidR="007F241F" w:rsidRPr="00833375" w:rsidRDefault="007F241F" w:rsidP="007F241F">
      <w:pPr>
        <w:ind w:firstLine="851"/>
        <w:jc w:val="center"/>
        <w:rPr>
          <w:b/>
          <w:color w:val="000000"/>
          <w:sz w:val="24"/>
          <w:szCs w:val="24"/>
        </w:rPr>
      </w:pPr>
      <w:r w:rsidRPr="00833375">
        <w:rPr>
          <w:b/>
          <w:color w:val="000000"/>
          <w:sz w:val="24"/>
          <w:szCs w:val="24"/>
        </w:rPr>
        <w:t xml:space="preserve"> </w:t>
      </w:r>
      <w:r w:rsidR="00CF7CD9">
        <w:rPr>
          <w:b/>
          <w:color w:val="000000"/>
          <w:sz w:val="24"/>
          <w:szCs w:val="24"/>
        </w:rPr>
        <w:t>SANDRO TREVISAN</w:t>
      </w:r>
      <w:r w:rsidRPr="00833375">
        <w:rPr>
          <w:b/>
          <w:color w:val="000000"/>
          <w:sz w:val="24"/>
          <w:szCs w:val="24"/>
        </w:rPr>
        <w:t xml:space="preserve">                                          </w:t>
      </w:r>
    </w:p>
    <w:p w:rsidR="00154A18" w:rsidRDefault="007F241F" w:rsidP="007F241F">
      <w:pPr>
        <w:ind w:firstLine="851"/>
        <w:rPr>
          <w:b/>
          <w:color w:val="000000"/>
          <w:sz w:val="24"/>
          <w:szCs w:val="24"/>
        </w:rPr>
      </w:pPr>
      <w:r w:rsidRPr="00833375">
        <w:rPr>
          <w:b/>
          <w:color w:val="000000"/>
          <w:sz w:val="24"/>
          <w:szCs w:val="24"/>
        </w:rPr>
        <w:t xml:space="preserve">                            </w:t>
      </w:r>
      <w:r w:rsidR="00223871">
        <w:rPr>
          <w:b/>
          <w:color w:val="000000"/>
          <w:sz w:val="24"/>
          <w:szCs w:val="24"/>
        </w:rPr>
        <w:t xml:space="preserve">                   </w:t>
      </w:r>
      <w:r w:rsidRPr="00833375">
        <w:rPr>
          <w:b/>
          <w:color w:val="000000"/>
          <w:sz w:val="24"/>
          <w:szCs w:val="24"/>
        </w:rPr>
        <w:t>Vereador Presidente</w:t>
      </w:r>
    </w:p>
    <w:p w:rsidR="00A25DA7" w:rsidRDefault="00A25DA7" w:rsidP="007F241F">
      <w:pPr>
        <w:ind w:firstLine="851"/>
        <w:rPr>
          <w:b/>
          <w:color w:val="000000"/>
          <w:sz w:val="24"/>
          <w:szCs w:val="24"/>
        </w:rPr>
      </w:pPr>
    </w:p>
    <w:p w:rsidR="00A25DA7" w:rsidRDefault="00A25DA7" w:rsidP="007F241F">
      <w:pPr>
        <w:ind w:firstLine="851"/>
        <w:rPr>
          <w:b/>
          <w:color w:val="000000"/>
          <w:sz w:val="24"/>
          <w:szCs w:val="24"/>
        </w:rPr>
      </w:pPr>
    </w:p>
    <w:p w:rsidR="00A25DA7" w:rsidRDefault="00A25DA7" w:rsidP="007F241F">
      <w:pPr>
        <w:ind w:firstLine="851"/>
        <w:rPr>
          <w:b/>
          <w:color w:val="000000"/>
          <w:sz w:val="24"/>
          <w:szCs w:val="24"/>
        </w:rPr>
      </w:pPr>
    </w:p>
    <w:p w:rsidR="00A25DA7" w:rsidRDefault="00A25DA7" w:rsidP="007F241F">
      <w:pPr>
        <w:ind w:firstLine="851"/>
        <w:rPr>
          <w:b/>
          <w:color w:val="000000"/>
          <w:sz w:val="24"/>
          <w:szCs w:val="24"/>
        </w:rPr>
      </w:pPr>
    </w:p>
    <w:p w:rsidR="00A25DA7" w:rsidRDefault="00A25DA7" w:rsidP="00A25DA7">
      <w:pPr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ODAIR SOBIERAI</w:t>
      </w:r>
    </w:p>
    <w:p w:rsidR="00A25DA7" w:rsidRDefault="00A25DA7" w:rsidP="00A25DA7">
      <w:pPr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Vereador Bancada PSB</w:t>
      </w:r>
    </w:p>
    <w:p w:rsidR="00154A18" w:rsidRDefault="00154A18" w:rsidP="007F241F">
      <w:pPr>
        <w:ind w:firstLine="851"/>
        <w:rPr>
          <w:b/>
          <w:color w:val="000000"/>
          <w:sz w:val="24"/>
          <w:szCs w:val="24"/>
        </w:rPr>
      </w:pPr>
    </w:p>
    <w:p w:rsidR="00154A18" w:rsidRDefault="00154A18" w:rsidP="007F241F">
      <w:pPr>
        <w:ind w:firstLine="851"/>
        <w:rPr>
          <w:b/>
          <w:color w:val="000000"/>
          <w:sz w:val="24"/>
          <w:szCs w:val="24"/>
        </w:rPr>
      </w:pPr>
    </w:p>
    <w:p w:rsidR="00A25DA7" w:rsidRDefault="00A25DA7" w:rsidP="00DD5188">
      <w:pPr>
        <w:tabs>
          <w:tab w:val="left" w:pos="4035"/>
        </w:tabs>
        <w:ind w:firstLine="851"/>
        <w:jc w:val="center"/>
        <w:rPr>
          <w:b/>
          <w:color w:val="000000"/>
          <w:sz w:val="24"/>
          <w:szCs w:val="24"/>
        </w:rPr>
      </w:pPr>
    </w:p>
    <w:p w:rsidR="002E6342" w:rsidRDefault="002E6342" w:rsidP="00DD5188">
      <w:pPr>
        <w:tabs>
          <w:tab w:val="left" w:pos="4035"/>
        </w:tabs>
        <w:ind w:firstLine="851"/>
        <w:jc w:val="center"/>
        <w:rPr>
          <w:b/>
          <w:color w:val="000000"/>
          <w:sz w:val="24"/>
          <w:szCs w:val="24"/>
        </w:rPr>
      </w:pPr>
    </w:p>
    <w:p w:rsidR="00D33887" w:rsidRDefault="003046DB" w:rsidP="00DD5188">
      <w:pPr>
        <w:tabs>
          <w:tab w:val="left" w:pos="4035"/>
        </w:tabs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</w:t>
      </w:r>
      <w:r w:rsidR="00D33887">
        <w:rPr>
          <w:b/>
          <w:color w:val="000000"/>
          <w:sz w:val="24"/>
          <w:szCs w:val="24"/>
        </w:rPr>
        <w:t>USTIFICATIVA</w:t>
      </w:r>
    </w:p>
    <w:p w:rsidR="00D33887" w:rsidRDefault="00D33887" w:rsidP="00D33887">
      <w:pPr>
        <w:suppressAutoHyphens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F35BF8" w:rsidRDefault="00D33887" w:rsidP="00CC7FED">
      <w:pPr>
        <w:pStyle w:val="estruturablock"/>
        <w:jc w:val="both"/>
        <w:rPr>
          <w:color w:val="000000"/>
        </w:rPr>
      </w:pPr>
      <w:r w:rsidRPr="006218DE">
        <w:rPr>
          <w:color w:val="000000"/>
        </w:rPr>
        <w:t xml:space="preserve">O presente Projeto de </w:t>
      </w:r>
      <w:r w:rsidR="00154A18" w:rsidRPr="006218DE">
        <w:rPr>
          <w:color w:val="000000"/>
        </w:rPr>
        <w:t xml:space="preserve">Lei dispõe sobre </w:t>
      </w:r>
      <w:r w:rsidR="00822E38">
        <w:rPr>
          <w:color w:val="000000"/>
        </w:rPr>
        <w:t xml:space="preserve">a concessão do Título </w:t>
      </w:r>
      <w:r w:rsidR="00F35BF8">
        <w:rPr>
          <w:color w:val="000000"/>
        </w:rPr>
        <w:t xml:space="preserve">Honorífico de </w:t>
      </w:r>
      <w:r w:rsidR="00822E38">
        <w:rPr>
          <w:color w:val="000000"/>
        </w:rPr>
        <w:t xml:space="preserve">Cidadão </w:t>
      </w:r>
      <w:r w:rsidR="00F35BF8">
        <w:rPr>
          <w:color w:val="000000"/>
        </w:rPr>
        <w:t xml:space="preserve">de Farroupilha </w:t>
      </w:r>
      <w:r w:rsidR="00822E38">
        <w:rPr>
          <w:color w:val="000000"/>
        </w:rPr>
        <w:t xml:space="preserve">ao Sr. </w:t>
      </w:r>
      <w:r w:rsidR="009F5C58">
        <w:rPr>
          <w:color w:val="000000"/>
        </w:rPr>
        <w:t>Fla</w:t>
      </w:r>
      <w:r w:rsidR="00F35BF8">
        <w:rPr>
          <w:color w:val="000000"/>
        </w:rPr>
        <w:t xml:space="preserve">vio </w:t>
      </w:r>
      <w:proofErr w:type="spellStart"/>
      <w:r w:rsidR="00F35BF8">
        <w:rPr>
          <w:color w:val="000000"/>
        </w:rPr>
        <w:t>Boakoski</w:t>
      </w:r>
      <w:proofErr w:type="spellEnd"/>
      <w:r w:rsidR="00F35BF8">
        <w:rPr>
          <w:color w:val="000000"/>
        </w:rPr>
        <w:t>.</w:t>
      </w:r>
    </w:p>
    <w:p w:rsidR="001818B6" w:rsidRDefault="00F35BF8" w:rsidP="00CC7FED">
      <w:pPr>
        <w:pStyle w:val="estruturablock"/>
        <w:jc w:val="both"/>
        <w:rPr>
          <w:color w:val="000000"/>
        </w:rPr>
      </w:pPr>
      <w:r>
        <w:rPr>
          <w:color w:val="000000"/>
        </w:rPr>
        <w:t>Nascido em Alpestre/RS, em 1989 mudou-se com sua família para Farroupilha, estabelecendo residência fixa em Nova Sardenha. Concluiu seu estudo</w:t>
      </w:r>
      <w:r w:rsidR="001818B6">
        <w:rPr>
          <w:color w:val="000000"/>
        </w:rPr>
        <w:t xml:space="preserve"> médio</w:t>
      </w:r>
      <w:r>
        <w:rPr>
          <w:color w:val="000000"/>
        </w:rPr>
        <w:t xml:space="preserve"> na Escola Estadual Farroupilha e em paralelo formou-se </w:t>
      </w:r>
      <w:r w:rsidR="001818B6">
        <w:rPr>
          <w:color w:val="000000"/>
        </w:rPr>
        <w:t xml:space="preserve">em Ajustador Mecânico pelo SENAI Farroupilha. Após ingressou no SENAI </w:t>
      </w:r>
      <w:proofErr w:type="spellStart"/>
      <w:r w:rsidR="001818B6">
        <w:rPr>
          <w:color w:val="000000"/>
        </w:rPr>
        <w:t>Autotronica</w:t>
      </w:r>
      <w:proofErr w:type="spellEnd"/>
      <w:r w:rsidR="001818B6">
        <w:rPr>
          <w:color w:val="000000"/>
        </w:rPr>
        <w:t xml:space="preserve"> em Caxias do Sul, formando-se em Técnico de Sistemas Automotivos. Iniciou Curso Superior de Engenharia Química.</w:t>
      </w:r>
    </w:p>
    <w:p w:rsidR="00822E38" w:rsidRDefault="001818B6" w:rsidP="00CC7FED">
      <w:pPr>
        <w:pStyle w:val="estruturablock"/>
        <w:jc w:val="both"/>
        <w:rPr>
          <w:color w:val="000000"/>
        </w:rPr>
      </w:pPr>
      <w:r>
        <w:rPr>
          <w:color w:val="000000"/>
        </w:rPr>
        <w:t xml:space="preserve">Iniciou sua vida profissional aos 13 anos </w:t>
      </w:r>
      <w:r w:rsidR="0080419F">
        <w:rPr>
          <w:color w:val="000000"/>
        </w:rPr>
        <w:t xml:space="preserve">de idade </w:t>
      </w:r>
      <w:r>
        <w:rPr>
          <w:color w:val="000000"/>
        </w:rPr>
        <w:t>na Indústria de Móveis Marin</w:t>
      </w:r>
      <w:r w:rsidR="0080419F">
        <w:rPr>
          <w:color w:val="000000"/>
        </w:rPr>
        <w:t>,</w:t>
      </w:r>
      <w:r>
        <w:rPr>
          <w:color w:val="000000"/>
        </w:rPr>
        <w:t xml:space="preserve"> onde permaneceu por dois anos. Depois ingressou na empresa </w:t>
      </w:r>
      <w:proofErr w:type="spellStart"/>
      <w:r>
        <w:rPr>
          <w:color w:val="000000"/>
        </w:rPr>
        <w:t>Aleze</w:t>
      </w:r>
      <w:proofErr w:type="spellEnd"/>
      <w:r>
        <w:rPr>
          <w:color w:val="000000"/>
        </w:rPr>
        <w:t xml:space="preserve"> Têxtil como mecânico de manutenção e que depois de dois anos nessa função foi selecionado para trabalhar na ferramentaria da Soprano S.A., atuando por onze anos nesta empresa. Após isso, ingressou na multinacional da área química </w:t>
      </w:r>
      <w:proofErr w:type="spellStart"/>
      <w:r>
        <w:rPr>
          <w:color w:val="000000"/>
        </w:rPr>
        <w:t>Enthone</w:t>
      </w:r>
      <w:proofErr w:type="spellEnd"/>
      <w:r>
        <w:rPr>
          <w:color w:val="000000"/>
        </w:rPr>
        <w:t>, trabalhando por cinco anos</w:t>
      </w:r>
      <w:r w:rsidR="0080419F">
        <w:rPr>
          <w:color w:val="000000"/>
        </w:rPr>
        <w:t xml:space="preserve"> até abrir seu negócio próprio, a Cervejaria Favorita</w:t>
      </w:r>
      <w:r>
        <w:rPr>
          <w:color w:val="000000"/>
        </w:rPr>
        <w:t>.</w:t>
      </w:r>
    </w:p>
    <w:p w:rsidR="0080419F" w:rsidRDefault="001818B6" w:rsidP="00CC7FED">
      <w:pPr>
        <w:pStyle w:val="estruturablock"/>
        <w:jc w:val="both"/>
      </w:pPr>
      <w:r>
        <w:t xml:space="preserve">Os investimentos em negócio próprio iniciaram em 2014, </w:t>
      </w:r>
      <w:r w:rsidR="0080419F">
        <w:t xml:space="preserve">com a fundação da </w:t>
      </w:r>
      <w:r>
        <w:t xml:space="preserve">Cervejaria Favorita. Inicialmente a empresa possuía a capacidade de 600L/mês, chegando aos atuais 25.000L/mês. Em 2017 abriu a “Favorita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”, a qual passou a ser um grande braço de divulgação e comercialização dos produtos da marca. Atualmente </w:t>
      </w:r>
      <w:r w:rsidR="0080419F">
        <w:t xml:space="preserve">franqueou o </w:t>
      </w:r>
      <w:r>
        <w:t>PUB e trabalha na modernização d</w:t>
      </w:r>
      <w:r w:rsidR="0080419F">
        <w:t>a fá</w:t>
      </w:r>
      <w:r>
        <w:t xml:space="preserve">brica com equipamentos e automação dos processos, para garantir maior padronização dos produtos. </w:t>
      </w:r>
    </w:p>
    <w:p w:rsidR="001818B6" w:rsidRDefault="0080419F" w:rsidP="00CC7FED">
      <w:pPr>
        <w:pStyle w:val="estruturablock"/>
        <w:jc w:val="both"/>
        <w:rPr>
          <w:color w:val="000000"/>
        </w:rPr>
      </w:pPr>
      <w:r>
        <w:t>Em seus p</w:t>
      </w:r>
      <w:r w:rsidR="001818B6">
        <w:t>rojetos</w:t>
      </w:r>
      <w:r>
        <w:t xml:space="preserve"> profissionais inclui-se </w:t>
      </w:r>
      <w:r w:rsidR="001818B6">
        <w:t>uma nova estrutura fabril, com interação com o turis</w:t>
      </w:r>
      <w:r>
        <w:t xml:space="preserve">mo, </w:t>
      </w:r>
      <w:r w:rsidR="001818B6">
        <w:t>acreditando</w:t>
      </w:r>
      <w:r>
        <w:t>-se</w:t>
      </w:r>
      <w:r w:rsidR="001818B6">
        <w:t xml:space="preserve"> que este será grande aliado nos próximos anos, integrando as empresas que irão alavancar o mercado do turismo </w:t>
      </w:r>
      <w:r>
        <w:t>na</w:t>
      </w:r>
      <w:r w:rsidR="001818B6">
        <w:t xml:space="preserve"> cidade, colocando </w:t>
      </w:r>
      <w:r>
        <w:t xml:space="preserve">Farroupilha </w:t>
      </w:r>
      <w:r w:rsidR="001818B6">
        <w:t xml:space="preserve">de vez na rota das cidades turísticas da </w:t>
      </w:r>
      <w:r>
        <w:t>S</w:t>
      </w:r>
      <w:r w:rsidR="001818B6">
        <w:t xml:space="preserve">erra </w:t>
      </w:r>
      <w:r>
        <w:t>G</w:t>
      </w:r>
      <w:r w:rsidR="001818B6">
        <w:t>aúcha.</w:t>
      </w:r>
    </w:p>
    <w:p w:rsidR="0080419F" w:rsidRDefault="0080419F" w:rsidP="006218DE">
      <w:pPr>
        <w:tabs>
          <w:tab w:val="left" w:pos="1800"/>
        </w:tabs>
        <w:spacing w:before="12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por ser um empreendedor de nosso Município, seu nome foi escolhido em sessão secreta para ser homenageado. </w:t>
      </w:r>
    </w:p>
    <w:p w:rsidR="00D33887" w:rsidRPr="00D33887" w:rsidRDefault="00D33887" w:rsidP="006218DE">
      <w:pPr>
        <w:tabs>
          <w:tab w:val="left" w:pos="1800"/>
        </w:tabs>
        <w:spacing w:before="120" w:after="240"/>
        <w:jc w:val="both"/>
        <w:rPr>
          <w:color w:val="000000"/>
          <w:sz w:val="24"/>
          <w:szCs w:val="24"/>
        </w:rPr>
      </w:pPr>
      <w:r w:rsidRPr="00D33887">
        <w:rPr>
          <w:color w:val="000000"/>
          <w:sz w:val="24"/>
          <w:szCs w:val="24"/>
        </w:rPr>
        <w:t xml:space="preserve">Diante do exposto, e entendendo ser relevante a proposta, solicita-se a aprovação deste Projeto de </w:t>
      </w:r>
      <w:r w:rsidR="00154A18">
        <w:rPr>
          <w:color w:val="000000"/>
          <w:sz w:val="24"/>
          <w:szCs w:val="24"/>
        </w:rPr>
        <w:t>Lei.</w:t>
      </w:r>
    </w:p>
    <w:p w:rsidR="00D33887" w:rsidRPr="00D33887" w:rsidRDefault="00D33887" w:rsidP="00DC3338">
      <w:pPr>
        <w:jc w:val="both"/>
        <w:rPr>
          <w:sz w:val="24"/>
          <w:szCs w:val="24"/>
        </w:rPr>
      </w:pPr>
      <w:r w:rsidRPr="00D33887">
        <w:rPr>
          <w:sz w:val="24"/>
          <w:szCs w:val="24"/>
        </w:rPr>
        <w:t>Nestes termos,</w:t>
      </w:r>
    </w:p>
    <w:p w:rsidR="00D33887" w:rsidRPr="00D33887" w:rsidRDefault="00D33887" w:rsidP="00DC3338">
      <w:pPr>
        <w:jc w:val="both"/>
        <w:rPr>
          <w:sz w:val="24"/>
          <w:szCs w:val="24"/>
        </w:rPr>
      </w:pPr>
      <w:r w:rsidRPr="00D33887">
        <w:rPr>
          <w:sz w:val="24"/>
          <w:szCs w:val="24"/>
        </w:rPr>
        <w:t xml:space="preserve">Pede deferimento. </w:t>
      </w:r>
    </w:p>
    <w:p w:rsidR="00DC3338" w:rsidRDefault="00DC3338" w:rsidP="00DC3338">
      <w:pPr>
        <w:suppressAutoHyphens w:val="0"/>
        <w:jc w:val="both"/>
        <w:rPr>
          <w:sz w:val="24"/>
          <w:szCs w:val="24"/>
          <w:lang w:eastAsia="pt-BR"/>
        </w:rPr>
      </w:pPr>
    </w:p>
    <w:p w:rsidR="00896270" w:rsidRDefault="00896270" w:rsidP="00DC3338">
      <w:pPr>
        <w:suppressAutoHyphens w:val="0"/>
        <w:jc w:val="both"/>
        <w:rPr>
          <w:sz w:val="24"/>
          <w:szCs w:val="24"/>
          <w:lang w:eastAsia="pt-BR"/>
        </w:rPr>
      </w:pPr>
      <w:r w:rsidRPr="00E13561">
        <w:rPr>
          <w:sz w:val="24"/>
          <w:szCs w:val="24"/>
          <w:lang w:eastAsia="pt-BR"/>
        </w:rPr>
        <w:t>Sala de Sessões</w:t>
      </w:r>
      <w:r>
        <w:rPr>
          <w:sz w:val="24"/>
          <w:szCs w:val="24"/>
          <w:lang w:eastAsia="pt-BR"/>
        </w:rPr>
        <w:t xml:space="preserve">, </w:t>
      </w:r>
      <w:r w:rsidR="00CC7FED">
        <w:rPr>
          <w:sz w:val="24"/>
          <w:szCs w:val="24"/>
          <w:lang w:eastAsia="pt-BR"/>
        </w:rPr>
        <w:t>1</w:t>
      </w:r>
      <w:r w:rsidR="0082124F">
        <w:rPr>
          <w:sz w:val="24"/>
          <w:szCs w:val="24"/>
          <w:lang w:eastAsia="pt-BR"/>
        </w:rPr>
        <w:t>6</w:t>
      </w:r>
      <w:r w:rsidR="00CC7FED">
        <w:rPr>
          <w:sz w:val="24"/>
          <w:szCs w:val="24"/>
          <w:lang w:eastAsia="pt-BR"/>
        </w:rPr>
        <w:t xml:space="preserve"> de </w:t>
      </w:r>
      <w:r w:rsidR="00822E38">
        <w:rPr>
          <w:sz w:val="24"/>
          <w:szCs w:val="24"/>
          <w:lang w:eastAsia="pt-BR"/>
        </w:rPr>
        <w:t xml:space="preserve">abril de </w:t>
      </w:r>
      <w:r w:rsidR="00CF7CD9">
        <w:rPr>
          <w:sz w:val="24"/>
          <w:szCs w:val="24"/>
          <w:lang w:eastAsia="pt-BR"/>
        </w:rPr>
        <w:t xml:space="preserve">2019. </w:t>
      </w:r>
      <w:r>
        <w:rPr>
          <w:sz w:val="24"/>
          <w:szCs w:val="24"/>
          <w:lang w:eastAsia="pt-BR"/>
        </w:rPr>
        <w:t xml:space="preserve"> </w:t>
      </w:r>
    </w:p>
    <w:p w:rsidR="00896270" w:rsidRDefault="00896270" w:rsidP="00896270">
      <w:pPr>
        <w:suppressAutoHyphens w:val="0"/>
        <w:jc w:val="both"/>
        <w:rPr>
          <w:sz w:val="24"/>
          <w:szCs w:val="24"/>
          <w:lang w:eastAsia="pt-BR"/>
        </w:rPr>
      </w:pPr>
    </w:p>
    <w:p w:rsidR="00896270" w:rsidRPr="00833375" w:rsidRDefault="00896270" w:rsidP="00896270">
      <w:pPr>
        <w:ind w:firstLine="851"/>
        <w:jc w:val="center"/>
        <w:rPr>
          <w:b/>
          <w:color w:val="000000"/>
          <w:sz w:val="24"/>
          <w:szCs w:val="24"/>
        </w:rPr>
      </w:pPr>
    </w:p>
    <w:p w:rsidR="00896270" w:rsidRPr="00833375" w:rsidRDefault="00CF7CD9" w:rsidP="00A25DA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SANDRO TREVISAN </w:t>
      </w:r>
      <w:r w:rsidR="00A25DA7">
        <w:rPr>
          <w:b/>
          <w:color w:val="000000"/>
          <w:sz w:val="24"/>
          <w:szCs w:val="24"/>
        </w:rPr>
        <w:t xml:space="preserve">                                           ODAIR SOBIERAI</w:t>
      </w:r>
      <w:r w:rsidR="00896270" w:rsidRPr="00833375">
        <w:rPr>
          <w:b/>
          <w:color w:val="000000"/>
          <w:sz w:val="24"/>
          <w:szCs w:val="24"/>
        </w:rPr>
        <w:t xml:space="preserve"> </w:t>
      </w:r>
    </w:p>
    <w:p w:rsidR="00DD5188" w:rsidRDefault="00A25DA7" w:rsidP="00A25DA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96270" w:rsidRPr="00833375">
        <w:rPr>
          <w:b/>
          <w:color w:val="000000"/>
          <w:sz w:val="24"/>
          <w:szCs w:val="24"/>
        </w:rPr>
        <w:t>Vereador Presidente</w:t>
      </w:r>
      <w:r>
        <w:rPr>
          <w:b/>
          <w:color w:val="000000"/>
          <w:sz w:val="24"/>
          <w:szCs w:val="24"/>
        </w:rPr>
        <w:t xml:space="preserve">                                             Vereador Bancada PSB                     </w:t>
      </w:r>
    </w:p>
    <w:sectPr w:rsidR="00DD5188" w:rsidSect="00D8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D9" w:rsidRDefault="00FC63D9">
      <w:r>
        <w:separator/>
      </w:r>
    </w:p>
  </w:endnote>
  <w:endnote w:type="continuationSeparator" w:id="0">
    <w:p w:rsidR="00FC63D9" w:rsidRDefault="00F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B2" w:rsidRDefault="00C017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B2" w:rsidRDefault="00C017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D9" w:rsidRDefault="00FC63D9">
      <w:r>
        <w:separator/>
      </w:r>
    </w:p>
  </w:footnote>
  <w:footnote w:type="continuationSeparator" w:id="0">
    <w:p w:rsidR="00FC63D9" w:rsidRDefault="00FC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AF8"/>
    <w:multiLevelType w:val="hybridMultilevel"/>
    <w:tmpl w:val="F67A3C0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64125"/>
    <w:multiLevelType w:val="multilevel"/>
    <w:tmpl w:val="52A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114E1"/>
    <w:rsid w:val="00011992"/>
    <w:rsid w:val="00022FF5"/>
    <w:rsid w:val="0002777A"/>
    <w:rsid w:val="00027826"/>
    <w:rsid w:val="00031E2A"/>
    <w:rsid w:val="000700C8"/>
    <w:rsid w:val="00073E9B"/>
    <w:rsid w:val="00080DCF"/>
    <w:rsid w:val="000833DD"/>
    <w:rsid w:val="00091DB2"/>
    <w:rsid w:val="000A2C44"/>
    <w:rsid w:val="000A3B80"/>
    <w:rsid w:val="000A4C14"/>
    <w:rsid w:val="000B3B32"/>
    <w:rsid w:val="000C0AAC"/>
    <w:rsid w:val="000D2A3D"/>
    <w:rsid w:val="000E6BE6"/>
    <w:rsid w:val="000F2F07"/>
    <w:rsid w:val="000F40F4"/>
    <w:rsid w:val="00104170"/>
    <w:rsid w:val="001055E5"/>
    <w:rsid w:val="00113077"/>
    <w:rsid w:val="0011503D"/>
    <w:rsid w:val="00117397"/>
    <w:rsid w:val="00121D6A"/>
    <w:rsid w:val="0013074A"/>
    <w:rsid w:val="00130A32"/>
    <w:rsid w:val="00134BB3"/>
    <w:rsid w:val="00135EF8"/>
    <w:rsid w:val="00136162"/>
    <w:rsid w:val="00140F9C"/>
    <w:rsid w:val="001514DD"/>
    <w:rsid w:val="00154A18"/>
    <w:rsid w:val="00154C28"/>
    <w:rsid w:val="00165E3B"/>
    <w:rsid w:val="00166A7B"/>
    <w:rsid w:val="00171761"/>
    <w:rsid w:val="001818B6"/>
    <w:rsid w:val="0018536D"/>
    <w:rsid w:val="00185602"/>
    <w:rsid w:val="00192E83"/>
    <w:rsid w:val="001A03C0"/>
    <w:rsid w:val="001A3568"/>
    <w:rsid w:val="001A58F6"/>
    <w:rsid w:val="001B1D2C"/>
    <w:rsid w:val="001B38B3"/>
    <w:rsid w:val="001B39B3"/>
    <w:rsid w:val="001C033F"/>
    <w:rsid w:val="001C47BD"/>
    <w:rsid w:val="001E6F2F"/>
    <w:rsid w:val="001F14C1"/>
    <w:rsid w:val="001F7716"/>
    <w:rsid w:val="002007A4"/>
    <w:rsid w:val="00217A32"/>
    <w:rsid w:val="002223E2"/>
    <w:rsid w:val="00223871"/>
    <w:rsid w:val="00234665"/>
    <w:rsid w:val="00237382"/>
    <w:rsid w:val="00241471"/>
    <w:rsid w:val="002442DC"/>
    <w:rsid w:val="002446DC"/>
    <w:rsid w:val="0025095B"/>
    <w:rsid w:val="002543D8"/>
    <w:rsid w:val="00261A52"/>
    <w:rsid w:val="002624D0"/>
    <w:rsid w:val="00265FE2"/>
    <w:rsid w:val="00271EF4"/>
    <w:rsid w:val="002828DD"/>
    <w:rsid w:val="00286BB2"/>
    <w:rsid w:val="00291D27"/>
    <w:rsid w:val="00291F26"/>
    <w:rsid w:val="00296932"/>
    <w:rsid w:val="002A55D7"/>
    <w:rsid w:val="002A6AAB"/>
    <w:rsid w:val="002A7561"/>
    <w:rsid w:val="002B43FB"/>
    <w:rsid w:val="002C563D"/>
    <w:rsid w:val="002C7468"/>
    <w:rsid w:val="002D7D71"/>
    <w:rsid w:val="002E1605"/>
    <w:rsid w:val="002E6342"/>
    <w:rsid w:val="002F598C"/>
    <w:rsid w:val="003046DB"/>
    <w:rsid w:val="00304F70"/>
    <w:rsid w:val="00306D39"/>
    <w:rsid w:val="00321477"/>
    <w:rsid w:val="00325233"/>
    <w:rsid w:val="003268BF"/>
    <w:rsid w:val="003322CB"/>
    <w:rsid w:val="00336F07"/>
    <w:rsid w:val="003428BB"/>
    <w:rsid w:val="00350B9C"/>
    <w:rsid w:val="00353008"/>
    <w:rsid w:val="00360E77"/>
    <w:rsid w:val="00361697"/>
    <w:rsid w:val="003654F1"/>
    <w:rsid w:val="003664D1"/>
    <w:rsid w:val="00370B5C"/>
    <w:rsid w:val="003711AC"/>
    <w:rsid w:val="00397C38"/>
    <w:rsid w:val="003A034C"/>
    <w:rsid w:val="003A6F42"/>
    <w:rsid w:val="003B2A97"/>
    <w:rsid w:val="003B450E"/>
    <w:rsid w:val="003B451D"/>
    <w:rsid w:val="003C33ED"/>
    <w:rsid w:val="003C5A18"/>
    <w:rsid w:val="003E352C"/>
    <w:rsid w:val="003E4D1E"/>
    <w:rsid w:val="003F201A"/>
    <w:rsid w:val="0041529F"/>
    <w:rsid w:val="00424FD0"/>
    <w:rsid w:val="00433EC5"/>
    <w:rsid w:val="00441AE7"/>
    <w:rsid w:val="00446DC6"/>
    <w:rsid w:val="0044751E"/>
    <w:rsid w:val="00455517"/>
    <w:rsid w:val="00460851"/>
    <w:rsid w:val="0046201D"/>
    <w:rsid w:val="00473580"/>
    <w:rsid w:val="004804FB"/>
    <w:rsid w:val="004806EF"/>
    <w:rsid w:val="00483BF0"/>
    <w:rsid w:val="004924A4"/>
    <w:rsid w:val="004965E4"/>
    <w:rsid w:val="00497228"/>
    <w:rsid w:val="004A1C3F"/>
    <w:rsid w:val="004B0955"/>
    <w:rsid w:val="004B593F"/>
    <w:rsid w:val="004B5AE8"/>
    <w:rsid w:val="004C1A3B"/>
    <w:rsid w:val="004C5BCE"/>
    <w:rsid w:val="004D103F"/>
    <w:rsid w:val="004D171A"/>
    <w:rsid w:val="004D5CE8"/>
    <w:rsid w:val="004D66DC"/>
    <w:rsid w:val="004E4FF7"/>
    <w:rsid w:val="004E548F"/>
    <w:rsid w:val="004F02FC"/>
    <w:rsid w:val="004F57BC"/>
    <w:rsid w:val="004F6CD4"/>
    <w:rsid w:val="00504ABA"/>
    <w:rsid w:val="005075F2"/>
    <w:rsid w:val="00510F38"/>
    <w:rsid w:val="005156D4"/>
    <w:rsid w:val="0052158D"/>
    <w:rsid w:val="005258C4"/>
    <w:rsid w:val="00527D66"/>
    <w:rsid w:val="005316CF"/>
    <w:rsid w:val="0053343B"/>
    <w:rsid w:val="00533F8D"/>
    <w:rsid w:val="00535A1F"/>
    <w:rsid w:val="005422A8"/>
    <w:rsid w:val="005430C0"/>
    <w:rsid w:val="00544E47"/>
    <w:rsid w:val="00550DDB"/>
    <w:rsid w:val="005524B3"/>
    <w:rsid w:val="00552836"/>
    <w:rsid w:val="00553135"/>
    <w:rsid w:val="00553FEC"/>
    <w:rsid w:val="00555BE5"/>
    <w:rsid w:val="005711D8"/>
    <w:rsid w:val="00571750"/>
    <w:rsid w:val="00580E56"/>
    <w:rsid w:val="00581D69"/>
    <w:rsid w:val="0058475A"/>
    <w:rsid w:val="005A0AEC"/>
    <w:rsid w:val="005A41D5"/>
    <w:rsid w:val="005A5FFE"/>
    <w:rsid w:val="005B2139"/>
    <w:rsid w:val="005B326E"/>
    <w:rsid w:val="005B5DED"/>
    <w:rsid w:val="005B741B"/>
    <w:rsid w:val="005C462A"/>
    <w:rsid w:val="005D3B4D"/>
    <w:rsid w:val="005E1C5E"/>
    <w:rsid w:val="005E6A9C"/>
    <w:rsid w:val="005E6FF3"/>
    <w:rsid w:val="005F1912"/>
    <w:rsid w:val="005F2059"/>
    <w:rsid w:val="005F27F1"/>
    <w:rsid w:val="005F2E5E"/>
    <w:rsid w:val="005F5FAA"/>
    <w:rsid w:val="005F7CB9"/>
    <w:rsid w:val="0060457B"/>
    <w:rsid w:val="006057EB"/>
    <w:rsid w:val="0060734B"/>
    <w:rsid w:val="00614056"/>
    <w:rsid w:val="00615DB2"/>
    <w:rsid w:val="006218DE"/>
    <w:rsid w:val="00624D78"/>
    <w:rsid w:val="00630481"/>
    <w:rsid w:val="00631BBD"/>
    <w:rsid w:val="006332B3"/>
    <w:rsid w:val="00634B5B"/>
    <w:rsid w:val="006354F8"/>
    <w:rsid w:val="006377A5"/>
    <w:rsid w:val="006403AE"/>
    <w:rsid w:val="00644416"/>
    <w:rsid w:val="00651E2C"/>
    <w:rsid w:val="006533BB"/>
    <w:rsid w:val="0066497A"/>
    <w:rsid w:val="00666632"/>
    <w:rsid w:val="0067282F"/>
    <w:rsid w:val="006813B7"/>
    <w:rsid w:val="00681B41"/>
    <w:rsid w:val="00684EE7"/>
    <w:rsid w:val="006878C6"/>
    <w:rsid w:val="00690AE7"/>
    <w:rsid w:val="0069122E"/>
    <w:rsid w:val="006A22ED"/>
    <w:rsid w:val="006A75AC"/>
    <w:rsid w:val="006B1562"/>
    <w:rsid w:val="006B2ED7"/>
    <w:rsid w:val="006C4E1F"/>
    <w:rsid w:val="006C5237"/>
    <w:rsid w:val="006C68DA"/>
    <w:rsid w:val="006D063B"/>
    <w:rsid w:val="006D2756"/>
    <w:rsid w:val="006D55B3"/>
    <w:rsid w:val="006D7523"/>
    <w:rsid w:val="006E539C"/>
    <w:rsid w:val="006E7FE2"/>
    <w:rsid w:val="0070129B"/>
    <w:rsid w:val="0071226C"/>
    <w:rsid w:val="00715D94"/>
    <w:rsid w:val="007260ED"/>
    <w:rsid w:val="007302C8"/>
    <w:rsid w:val="00735849"/>
    <w:rsid w:val="00745A25"/>
    <w:rsid w:val="00751DFB"/>
    <w:rsid w:val="0075345C"/>
    <w:rsid w:val="007640B6"/>
    <w:rsid w:val="00766653"/>
    <w:rsid w:val="00784352"/>
    <w:rsid w:val="00785572"/>
    <w:rsid w:val="0079165F"/>
    <w:rsid w:val="007A53AD"/>
    <w:rsid w:val="007B1BC1"/>
    <w:rsid w:val="007B4045"/>
    <w:rsid w:val="007C1530"/>
    <w:rsid w:val="007C459B"/>
    <w:rsid w:val="007D0853"/>
    <w:rsid w:val="007D4B20"/>
    <w:rsid w:val="007D655F"/>
    <w:rsid w:val="007D68EB"/>
    <w:rsid w:val="007F241F"/>
    <w:rsid w:val="008021D5"/>
    <w:rsid w:val="00803483"/>
    <w:rsid w:val="008040D7"/>
    <w:rsid w:val="0080419F"/>
    <w:rsid w:val="008125A8"/>
    <w:rsid w:val="008149C0"/>
    <w:rsid w:val="0082124F"/>
    <w:rsid w:val="00822E38"/>
    <w:rsid w:val="00825A45"/>
    <w:rsid w:val="00833375"/>
    <w:rsid w:val="00840B59"/>
    <w:rsid w:val="00840FCD"/>
    <w:rsid w:val="0084419B"/>
    <w:rsid w:val="00845D7E"/>
    <w:rsid w:val="00852596"/>
    <w:rsid w:val="00852C04"/>
    <w:rsid w:val="008566F3"/>
    <w:rsid w:val="00856F21"/>
    <w:rsid w:val="00857346"/>
    <w:rsid w:val="008603D2"/>
    <w:rsid w:val="00861D71"/>
    <w:rsid w:val="008640D7"/>
    <w:rsid w:val="008669C7"/>
    <w:rsid w:val="00871F89"/>
    <w:rsid w:val="008751E0"/>
    <w:rsid w:val="0087591B"/>
    <w:rsid w:val="00875AFB"/>
    <w:rsid w:val="008802A3"/>
    <w:rsid w:val="00881DF4"/>
    <w:rsid w:val="008840E9"/>
    <w:rsid w:val="00886A44"/>
    <w:rsid w:val="00896270"/>
    <w:rsid w:val="008A14FC"/>
    <w:rsid w:val="008A27C3"/>
    <w:rsid w:val="008A3CC5"/>
    <w:rsid w:val="008A427A"/>
    <w:rsid w:val="008A6382"/>
    <w:rsid w:val="008A7D70"/>
    <w:rsid w:val="008B1021"/>
    <w:rsid w:val="008B6115"/>
    <w:rsid w:val="008B6EDE"/>
    <w:rsid w:val="008C2895"/>
    <w:rsid w:val="008C47FC"/>
    <w:rsid w:val="008C4AFB"/>
    <w:rsid w:val="008D12E5"/>
    <w:rsid w:val="008D150B"/>
    <w:rsid w:val="008D2086"/>
    <w:rsid w:val="008D504B"/>
    <w:rsid w:val="008E1DCF"/>
    <w:rsid w:val="008E5FD1"/>
    <w:rsid w:val="008F2623"/>
    <w:rsid w:val="008F3B65"/>
    <w:rsid w:val="00901CE5"/>
    <w:rsid w:val="00907C2A"/>
    <w:rsid w:val="00907D5A"/>
    <w:rsid w:val="00917E81"/>
    <w:rsid w:val="00924BC7"/>
    <w:rsid w:val="00924D1A"/>
    <w:rsid w:val="0093719F"/>
    <w:rsid w:val="009407A1"/>
    <w:rsid w:val="00942883"/>
    <w:rsid w:val="009719CD"/>
    <w:rsid w:val="00971DA5"/>
    <w:rsid w:val="00984E4A"/>
    <w:rsid w:val="00986CF8"/>
    <w:rsid w:val="00993C8A"/>
    <w:rsid w:val="009A4597"/>
    <w:rsid w:val="009B00E0"/>
    <w:rsid w:val="009B0BC6"/>
    <w:rsid w:val="009B4FC1"/>
    <w:rsid w:val="009C71F4"/>
    <w:rsid w:val="009D294A"/>
    <w:rsid w:val="009D3A99"/>
    <w:rsid w:val="009D5149"/>
    <w:rsid w:val="009F5C58"/>
    <w:rsid w:val="00A02313"/>
    <w:rsid w:val="00A06426"/>
    <w:rsid w:val="00A13A1E"/>
    <w:rsid w:val="00A17B2A"/>
    <w:rsid w:val="00A25DA7"/>
    <w:rsid w:val="00A30DAC"/>
    <w:rsid w:val="00A31DEA"/>
    <w:rsid w:val="00A36B9F"/>
    <w:rsid w:val="00A41671"/>
    <w:rsid w:val="00A52F01"/>
    <w:rsid w:val="00A53764"/>
    <w:rsid w:val="00A5628B"/>
    <w:rsid w:val="00A56482"/>
    <w:rsid w:val="00A66DF7"/>
    <w:rsid w:val="00A826B3"/>
    <w:rsid w:val="00AA1B3A"/>
    <w:rsid w:val="00AA2C8F"/>
    <w:rsid w:val="00AA7128"/>
    <w:rsid w:val="00AB7128"/>
    <w:rsid w:val="00AC4CAC"/>
    <w:rsid w:val="00AD3427"/>
    <w:rsid w:val="00AD78E5"/>
    <w:rsid w:val="00AF0DA3"/>
    <w:rsid w:val="00AF72E7"/>
    <w:rsid w:val="00B037B2"/>
    <w:rsid w:val="00B117D6"/>
    <w:rsid w:val="00B12D0C"/>
    <w:rsid w:val="00B12FB0"/>
    <w:rsid w:val="00B237D4"/>
    <w:rsid w:val="00B26E54"/>
    <w:rsid w:val="00B3410A"/>
    <w:rsid w:val="00B417C2"/>
    <w:rsid w:val="00B42C3E"/>
    <w:rsid w:val="00B45D3F"/>
    <w:rsid w:val="00B77836"/>
    <w:rsid w:val="00B80B7A"/>
    <w:rsid w:val="00B81985"/>
    <w:rsid w:val="00B92AA2"/>
    <w:rsid w:val="00B97D62"/>
    <w:rsid w:val="00BA663A"/>
    <w:rsid w:val="00BB432B"/>
    <w:rsid w:val="00BB6E29"/>
    <w:rsid w:val="00BC3D92"/>
    <w:rsid w:val="00BD4A58"/>
    <w:rsid w:val="00BD6D4B"/>
    <w:rsid w:val="00BF09FF"/>
    <w:rsid w:val="00C017B2"/>
    <w:rsid w:val="00C01F09"/>
    <w:rsid w:val="00C04476"/>
    <w:rsid w:val="00C360B1"/>
    <w:rsid w:val="00C4138E"/>
    <w:rsid w:val="00C45E23"/>
    <w:rsid w:val="00C53991"/>
    <w:rsid w:val="00C608AE"/>
    <w:rsid w:val="00C66AA5"/>
    <w:rsid w:val="00C916FD"/>
    <w:rsid w:val="00C97EBE"/>
    <w:rsid w:val="00CA68B2"/>
    <w:rsid w:val="00CC3A7A"/>
    <w:rsid w:val="00CC7FED"/>
    <w:rsid w:val="00CD318F"/>
    <w:rsid w:val="00CD3659"/>
    <w:rsid w:val="00CE5389"/>
    <w:rsid w:val="00CF2683"/>
    <w:rsid w:val="00CF2C8F"/>
    <w:rsid w:val="00CF329C"/>
    <w:rsid w:val="00CF7CD9"/>
    <w:rsid w:val="00D0202C"/>
    <w:rsid w:val="00D104A5"/>
    <w:rsid w:val="00D11695"/>
    <w:rsid w:val="00D13C7B"/>
    <w:rsid w:val="00D140B1"/>
    <w:rsid w:val="00D152EB"/>
    <w:rsid w:val="00D21A86"/>
    <w:rsid w:val="00D22051"/>
    <w:rsid w:val="00D23A67"/>
    <w:rsid w:val="00D307ED"/>
    <w:rsid w:val="00D33887"/>
    <w:rsid w:val="00D3393D"/>
    <w:rsid w:val="00D460D5"/>
    <w:rsid w:val="00D52758"/>
    <w:rsid w:val="00D558F4"/>
    <w:rsid w:val="00D56532"/>
    <w:rsid w:val="00D76F2B"/>
    <w:rsid w:val="00D86422"/>
    <w:rsid w:val="00D91014"/>
    <w:rsid w:val="00D92267"/>
    <w:rsid w:val="00D936B5"/>
    <w:rsid w:val="00D94FCD"/>
    <w:rsid w:val="00DA3820"/>
    <w:rsid w:val="00DB5252"/>
    <w:rsid w:val="00DC0BF8"/>
    <w:rsid w:val="00DC3338"/>
    <w:rsid w:val="00DC5D4B"/>
    <w:rsid w:val="00DD1DC1"/>
    <w:rsid w:val="00DD5188"/>
    <w:rsid w:val="00DD5E9B"/>
    <w:rsid w:val="00DD625C"/>
    <w:rsid w:val="00DE3D5B"/>
    <w:rsid w:val="00DF0B34"/>
    <w:rsid w:val="00DF0E5E"/>
    <w:rsid w:val="00DF20D8"/>
    <w:rsid w:val="00DF5FEE"/>
    <w:rsid w:val="00E00C9D"/>
    <w:rsid w:val="00E01A8B"/>
    <w:rsid w:val="00E0205D"/>
    <w:rsid w:val="00E05920"/>
    <w:rsid w:val="00E075D4"/>
    <w:rsid w:val="00E07D33"/>
    <w:rsid w:val="00E1017C"/>
    <w:rsid w:val="00E10428"/>
    <w:rsid w:val="00E104EE"/>
    <w:rsid w:val="00E10C75"/>
    <w:rsid w:val="00E14DF3"/>
    <w:rsid w:val="00E172E9"/>
    <w:rsid w:val="00E35464"/>
    <w:rsid w:val="00E517E7"/>
    <w:rsid w:val="00E604F7"/>
    <w:rsid w:val="00E62E44"/>
    <w:rsid w:val="00E63B78"/>
    <w:rsid w:val="00E646F1"/>
    <w:rsid w:val="00E703D9"/>
    <w:rsid w:val="00E70E3F"/>
    <w:rsid w:val="00E71F46"/>
    <w:rsid w:val="00E74326"/>
    <w:rsid w:val="00E80E9B"/>
    <w:rsid w:val="00E82CBD"/>
    <w:rsid w:val="00E86149"/>
    <w:rsid w:val="00E93056"/>
    <w:rsid w:val="00E9577A"/>
    <w:rsid w:val="00E97766"/>
    <w:rsid w:val="00EA4FA7"/>
    <w:rsid w:val="00EB7FA4"/>
    <w:rsid w:val="00EC4F79"/>
    <w:rsid w:val="00EC696E"/>
    <w:rsid w:val="00ED129F"/>
    <w:rsid w:val="00ED4B5E"/>
    <w:rsid w:val="00ED5222"/>
    <w:rsid w:val="00EE40AD"/>
    <w:rsid w:val="00EF024C"/>
    <w:rsid w:val="00EF337B"/>
    <w:rsid w:val="00EF3EEB"/>
    <w:rsid w:val="00F00C27"/>
    <w:rsid w:val="00F03E35"/>
    <w:rsid w:val="00F05665"/>
    <w:rsid w:val="00F1141B"/>
    <w:rsid w:val="00F12EBE"/>
    <w:rsid w:val="00F22133"/>
    <w:rsid w:val="00F3197E"/>
    <w:rsid w:val="00F35BF8"/>
    <w:rsid w:val="00F37F74"/>
    <w:rsid w:val="00F40312"/>
    <w:rsid w:val="00F421EB"/>
    <w:rsid w:val="00F471B4"/>
    <w:rsid w:val="00F47867"/>
    <w:rsid w:val="00F513AF"/>
    <w:rsid w:val="00F54E85"/>
    <w:rsid w:val="00F55D4E"/>
    <w:rsid w:val="00F60B05"/>
    <w:rsid w:val="00F637A5"/>
    <w:rsid w:val="00F64D84"/>
    <w:rsid w:val="00F65CF2"/>
    <w:rsid w:val="00F718A1"/>
    <w:rsid w:val="00F71B4B"/>
    <w:rsid w:val="00F73A8D"/>
    <w:rsid w:val="00F8175E"/>
    <w:rsid w:val="00F909F0"/>
    <w:rsid w:val="00F97DDB"/>
    <w:rsid w:val="00F97E26"/>
    <w:rsid w:val="00FA2CB9"/>
    <w:rsid w:val="00FB152C"/>
    <w:rsid w:val="00FB23F4"/>
    <w:rsid w:val="00FB27E3"/>
    <w:rsid w:val="00FC14E5"/>
    <w:rsid w:val="00FC63D9"/>
    <w:rsid w:val="00FC6DD8"/>
    <w:rsid w:val="00FD23F8"/>
    <w:rsid w:val="00FE0E48"/>
    <w:rsid w:val="00FE3B69"/>
    <w:rsid w:val="00FE3CC7"/>
    <w:rsid w:val="00FE7A0F"/>
    <w:rsid w:val="00FF5FFD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abealhoChar">
    <w:name w:val="Cabeçalho Char"/>
    <w:link w:val="Cabealho"/>
    <w:rsid w:val="00871F89"/>
    <w:rPr>
      <w:lang w:eastAsia="zh-CN"/>
    </w:rPr>
  </w:style>
  <w:style w:type="paragraph" w:styleId="PargrafodaLista">
    <w:name w:val="List Paragraph"/>
    <w:basedOn w:val="Normal"/>
    <w:uiPriority w:val="34"/>
    <w:qFormat/>
    <w:rsid w:val="00FC6D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2223E2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2223E2"/>
    <w:rPr>
      <w:lang w:eastAsia="zh-CN"/>
    </w:rPr>
  </w:style>
  <w:style w:type="paragraph" w:styleId="Ttulo">
    <w:name w:val="Title"/>
    <w:basedOn w:val="Normal"/>
    <w:link w:val="TtuloChar"/>
    <w:qFormat/>
    <w:rsid w:val="002223E2"/>
    <w:pPr>
      <w:suppressAutoHyphens w:val="0"/>
      <w:autoSpaceDE w:val="0"/>
      <w:autoSpaceDN w:val="0"/>
      <w:jc w:val="center"/>
    </w:pPr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TtuloChar">
    <w:name w:val="Título Char"/>
    <w:link w:val="Ttulo"/>
    <w:rsid w:val="002223E2"/>
    <w:rPr>
      <w:rFonts w:ascii="Arial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7D6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struturablock">
    <w:name w:val="estrutura_block"/>
    <w:basedOn w:val="Normal"/>
    <w:rsid w:val="00BB432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2A8-D8CF-4F20-BC6A-03E082D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3138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2019-03-06T19:42:00Z</cp:lastPrinted>
  <dcterms:created xsi:type="dcterms:W3CDTF">2019-04-24T03:07:00Z</dcterms:created>
  <dcterms:modified xsi:type="dcterms:W3CDTF">2019-04-24T03:07:00Z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