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CA9" w:rsidRPr="00786CA9" w:rsidRDefault="00786CA9" w:rsidP="00786C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7"/>
          <w:szCs w:val="27"/>
          <w:lang w:eastAsia="pt-BR"/>
        </w:rPr>
      </w:pPr>
      <w:bookmarkStart w:id="0" w:name="_GoBack"/>
      <w:r w:rsidRPr="00786CA9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u w:val="single"/>
          <w:lang w:eastAsia="pt-BR"/>
        </w:rPr>
        <w:t>PROJETO DE LEI Nº 81, DE 14 DE NOVEMBRO DE 2018.</w:t>
      </w:r>
    </w:p>
    <w:tbl>
      <w:tblPr>
        <w:tblW w:w="188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8805"/>
      </w:tblGrid>
      <w:tr w:rsidR="00786CA9" w:rsidRPr="00786CA9" w:rsidTr="00786CA9">
        <w:trPr>
          <w:tblCellSpacing w:w="0" w:type="dxa"/>
        </w:trPr>
        <w:tc>
          <w:tcPr>
            <w:tcW w:w="20" w:type="dxa"/>
            <w:vAlign w:val="center"/>
          </w:tcPr>
          <w:p w:rsidR="00786CA9" w:rsidRPr="00786CA9" w:rsidRDefault="00786CA9" w:rsidP="00786CA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bookmarkStart w:id="1" w:name="269479"/>
            <w:bookmarkEnd w:id="1"/>
          </w:p>
        </w:tc>
        <w:tc>
          <w:tcPr>
            <w:tcW w:w="18805" w:type="dxa"/>
            <w:vAlign w:val="center"/>
          </w:tcPr>
          <w:p w:rsidR="00786CA9" w:rsidRPr="00786CA9" w:rsidRDefault="00786CA9" w:rsidP="00786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</w:tbl>
    <w:p w:rsidR="00786CA9" w:rsidRDefault="00786CA9" w:rsidP="00786CA9">
      <w:pPr>
        <w:spacing w:before="100" w:beforeAutospacing="1" w:after="100" w:afterAutospacing="1" w:line="240" w:lineRule="auto"/>
        <w:ind w:left="354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2" w:name="269480"/>
      <w:bookmarkEnd w:id="2"/>
      <w:r>
        <w:rPr>
          <w:rFonts w:ascii="Arial" w:hAnsi="Arial" w:cs="Arial"/>
          <w:color w:val="000000"/>
          <w:sz w:val="20"/>
          <w:szCs w:val="20"/>
        </w:rPr>
        <w:t xml:space="preserve">Ratifica o protocolo de Intenções celebrado entre os Municípios de Farroupilha, Caxias do Sul, Nova Petrópolis, Gramado e Canela, com a finalidade de constituir o consórcio público denominado CONSÓRCIO INTERMUNICIPAL CAMINHOS DE CARAVAGGIO -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CIMCC</w:t>
      </w:r>
      <w:proofErr w:type="gramEnd"/>
    </w:p>
    <w:p w:rsidR="00786CA9" w:rsidRPr="00786CA9" w:rsidRDefault="00786CA9" w:rsidP="00786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86C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 </w:t>
      </w:r>
      <w:r w:rsidRPr="00786CA9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PREFEITO MUNICIPAL DE FARROUPILHA</w:t>
      </w:r>
      <w:r w:rsidRPr="00786C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RS, no uso das atribuições que lhe confere Lei, apresenta o seguinte Projeto de Lei:</w:t>
      </w:r>
    </w:p>
    <w:p w:rsidR="00786CA9" w:rsidRPr="00786CA9" w:rsidRDefault="00786CA9" w:rsidP="00786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3" w:name="269481"/>
      <w:bookmarkEnd w:id="3"/>
      <w:r w:rsidRPr="00786C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1º Fica ratificado, sem reservas, pelo Município de Farroupilha, nos termos da Lei Federal n.º 11.107, de 06-04-2005, e do Decreto Federal n.º 6.017, de 17-01-2007, o Protocolo de Intenções celebrado entre os Municípios de Farroupilha, Caxias do Sul, Nova Petrópolis, Gramado e Canela, para a criação do consórcio público denominado CONSÓRCIO INTERMUNICIPAL CAMINHOS DE CARAVAGGIO – CIMCC, na forma de associação pública com personalidade jurídica de direito público e natureza autárquica.</w:t>
      </w:r>
    </w:p>
    <w:p w:rsidR="00786CA9" w:rsidRPr="00786CA9" w:rsidRDefault="00786CA9" w:rsidP="00786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4" w:name="269482"/>
      <w:bookmarkEnd w:id="4"/>
      <w:r w:rsidRPr="00786C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Art. 2º Fica o Município autorizado a celebrar os contratos decorrentes do consórcio público, visando a sua </w:t>
      </w:r>
      <w:proofErr w:type="gramStart"/>
      <w:r w:rsidRPr="00786C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implementação</w:t>
      </w:r>
      <w:proofErr w:type="gramEnd"/>
      <w:r w:rsidRPr="00786C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execução do fim a que se destina, nos termos do Protocolo de Intenções ora ratificado.</w:t>
      </w:r>
    </w:p>
    <w:p w:rsidR="00786CA9" w:rsidRPr="00786CA9" w:rsidRDefault="00786CA9" w:rsidP="00786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5" w:name="269483"/>
      <w:bookmarkEnd w:id="5"/>
      <w:r w:rsidRPr="00786C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Art. 3º As relações jurídicas entre o Município de Farroupilha e o CONSÓRCIO INTERMUNICIPAL CAMINHOS DE CARAVAGGIO – CIMCC serão reguladas pela legislação </w:t>
      </w:r>
      <w:proofErr w:type="gramStart"/>
      <w:r w:rsidRPr="00786C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federal pertinentes aos consórcios públicos</w:t>
      </w:r>
      <w:proofErr w:type="gramEnd"/>
      <w:r w:rsidRPr="00786C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:rsidR="00786CA9" w:rsidRPr="00786CA9" w:rsidRDefault="00786CA9" w:rsidP="00786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6" w:name="269484"/>
      <w:bookmarkEnd w:id="6"/>
      <w:r w:rsidRPr="00786C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4º Esta lei entra em vigor na data de sua publicação.</w:t>
      </w:r>
    </w:p>
    <w:p w:rsidR="00786CA9" w:rsidRPr="00786CA9" w:rsidRDefault="00786CA9" w:rsidP="00786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7" w:name="269485"/>
      <w:bookmarkEnd w:id="7"/>
      <w:r w:rsidRPr="00786C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GABINETE DO PREFEITO MUNICIPAL DE FARROUPILHA, RS, 14 de novembro de 2018.</w:t>
      </w:r>
    </w:p>
    <w:p w:rsidR="00786CA9" w:rsidRPr="00786CA9" w:rsidRDefault="00786CA9" w:rsidP="00786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86CA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 </w:t>
      </w:r>
    </w:p>
    <w:p w:rsidR="00786CA9" w:rsidRPr="00786CA9" w:rsidRDefault="00786CA9" w:rsidP="00786C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86C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CLAITON GONÇALVES</w:t>
      </w:r>
      <w:r w:rsidRPr="00786C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Prefeito Municipal</w:t>
      </w:r>
    </w:p>
    <w:p w:rsidR="00786CA9" w:rsidRPr="00786CA9" w:rsidRDefault="00786CA9" w:rsidP="00786C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86CA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786CA9" w:rsidRPr="00786CA9" w:rsidRDefault="00786CA9" w:rsidP="00786C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86CA9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J U S T I F I CA T I V A</w:t>
      </w:r>
    </w:p>
    <w:p w:rsidR="00786CA9" w:rsidRPr="00786CA9" w:rsidRDefault="00786CA9" w:rsidP="00786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86CA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786CA9" w:rsidRPr="00786CA9" w:rsidRDefault="00786CA9" w:rsidP="00786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86CA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786CA9" w:rsidRPr="00786CA9" w:rsidRDefault="00786CA9" w:rsidP="00786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86CA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786CA9" w:rsidRPr="00786CA9" w:rsidRDefault="00786CA9" w:rsidP="00786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86C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Senhor Presidente,</w:t>
      </w:r>
    </w:p>
    <w:p w:rsidR="00786CA9" w:rsidRPr="00786CA9" w:rsidRDefault="00786CA9" w:rsidP="00786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86C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Senhores Vereadores:</w:t>
      </w:r>
    </w:p>
    <w:p w:rsidR="00786CA9" w:rsidRPr="00786CA9" w:rsidRDefault="00786CA9" w:rsidP="00786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86CA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786CA9" w:rsidRPr="00786CA9" w:rsidRDefault="00786CA9" w:rsidP="00786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86C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Ao saudarmos os eminentes membros dessa egrégia Casa de Leis, comunicamos o envio do anexo Projeto de Lei que ratifica o Protocolo de Intenções celebrado entre os Municípios de Farroupilha, Caxias do Sul, Nova Petrópolis, Gramado e Canela, com a finalidade de constituir o consórcio público denominado CONSÓRCIO INTERMUNICIPAL CAMINHOS DE CARAVAGGIO – CIMCC.</w:t>
      </w:r>
    </w:p>
    <w:p w:rsidR="00786CA9" w:rsidRPr="00786CA9" w:rsidRDefault="00786CA9" w:rsidP="00786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86CA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786CA9" w:rsidRPr="00786CA9" w:rsidRDefault="00786CA9" w:rsidP="00786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86C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 xml:space="preserve">O consórcio público é uma pessoa jurídica formada exclusivamente por Entes da Federação, com a finalidade de estabelecer relações de cooperação federativa, inclusive </w:t>
      </w:r>
      <w:proofErr w:type="gramStart"/>
      <w:r w:rsidRPr="00786C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</w:t>
      </w:r>
      <w:proofErr w:type="gramEnd"/>
      <w:r w:rsidRPr="00786C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realização de objetivos de interesse comum, com fundamento constitucional no art. 241 da Constituição da Federal, e normatização estabelecida pela Lei Federal n.º 11.107, de 06-04-2005, e pelo Decreto Federal n.º 6.017, de 17-01-2007.</w:t>
      </w:r>
    </w:p>
    <w:p w:rsidR="00786CA9" w:rsidRPr="00786CA9" w:rsidRDefault="00786CA9" w:rsidP="00786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86CA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786CA9" w:rsidRPr="00786CA9" w:rsidRDefault="00786CA9" w:rsidP="00786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86C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No Rio Grande do Sul existem diversos consórcios públicos organizados em âmbito regional, com atuação principalmente na prestação de serviços de saúde e em  outras atividades de interesse comum dos Municípios.</w:t>
      </w:r>
    </w:p>
    <w:p w:rsidR="00786CA9" w:rsidRPr="00786CA9" w:rsidRDefault="00786CA9" w:rsidP="00786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86CA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786CA9" w:rsidRPr="00786CA9" w:rsidRDefault="00786CA9" w:rsidP="00786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86C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Especificamente na nossa região, os representantes dos Municípios de Farroupilha, Caxias do Sul, Nova Petrópolis, Gramado e Canela possuem interesse comum na promoção e incentivo ao turismo como fator de crescimento e desenvolvimento social e econômico da região. Nesse contexto, a conjugação de esforços entre os Municípios é de fundamental importância.</w:t>
      </w:r>
    </w:p>
    <w:p w:rsidR="00786CA9" w:rsidRPr="00786CA9" w:rsidRDefault="00786CA9" w:rsidP="00786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86CA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786CA9" w:rsidRPr="00786CA9" w:rsidRDefault="00786CA9" w:rsidP="00786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86C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Entre as medidas que podem ser adotadas, ganhou destaque </w:t>
      </w:r>
      <w:proofErr w:type="gramStart"/>
      <w:r w:rsidRPr="00786C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</w:t>
      </w:r>
      <w:proofErr w:type="gramEnd"/>
      <w:r w:rsidRPr="00786C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possibilidade de implantação de um roteiro turístico denominado </w:t>
      </w:r>
      <w:r w:rsidRPr="00786CA9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 xml:space="preserve">Caminhos de </w:t>
      </w:r>
      <w:proofErr w:type="spellStart"/>
      <w:r w:rsidRPr="00786CA9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Caravaggio</w:t>
      </w:r>
      <w:proofErr w:type="spellEnd"/>
      <w:r w:rsidRPr="00786C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interligando os Municípios de Farroupilha, Caxias do Sul, Nova Petrópolis, Gramado e Canela, e outros Municípios que vieram a se integrar, proporcionando, com isso, ampliação turística regional, com consequente crescimento e desenvolvimento socioeconômico.</w:t>
      </w:r>
    </w:p>
    <w:p w:rsidR="00786CA9" w:rsidRPr="00786CA9" w:rsidRDefault="00786CA9" w:rsidP="00786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86CA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786CA9" w:rsidRPr="00786CA9" w:rsidRDefault="00786CA9" w:rsidP="00786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86C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Para a implantação e consolidação dos </w:t>
      </w:r>
      <w:r w:rsidRPr="00786CA9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 xml:space="preserve">Caminhos de </w:t>
      </w:r>
      <w:proofErr w:type="spellStart"/>
      <w:r w:rsidRPr="00786CA9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Caravaggio</w:t>
      </w:r>
      <w:proofErr w:type="spellEnd"/>
      <w:r w:rsidRPr="00786C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após amplo debate entre os Municípios, concluímos que a adoção do modelo jurídico do consórcio público é o que melhor atende aos interesses regionais, principalmente no diz respeito </w:t>
      </w:r>
      <w:proofErr w:type="gramStart"/>
      <w:r w:rsidRPr="00786C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</w:t>
      </w:r>
      <w:proofErr w:type="gramEnd"/>
      <w:r w:rsidRPr="00786C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captação de recursos e a atuação de forma conjunta e articulada entre os Municípios em prol do desenvolvimento da região.</w:t>
      </w:r>
    </w:p>
    <w:p w:rsidR="00786CA9" w:rsidRPr="00786CA9" w:rsidRDefault="00786CA9" w:rsidP="00786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86CA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786CA9" w:rsidRPr="00786CA9" w:rsidRDefault="00786CA9" w:rsidP="00786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86C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Diante do exposto, submetemos o mencionado Projeto de Lei à elevada apreciação de Vossas Excelências e solicitamos sua apreciação e decorrente aprovação.</w:t>
      </w:r>
    </w:p>
    <w:p w:rsidR="00786CA9" w:rsidRPr="00786CA9" w:rsidRDefault="00786CA9" w:rsidP="00786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86CA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786CA9" w:rsidRPr="00786CA9" w:rsidRDefault="00786CA9" w:rsidP="00786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8" w:name="269486"/>
      <w:bookmarkEnd w:id="8"/>
      <w:r w:rsidRPr="00786C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GABINETE DO PREFEITO MUNICIPAL DE FARROUPILHA, RS, 14 de novembro de 2018.</w:t>
      </w:r>
    </w:p>
    <w:p w:rsidR="00786CA9" w:rsidRPr="00786CA9" w:rsidRDefault="00786CA9" w:rsidP="00786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86CA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 </w:t>
      </w:r>
    </w:p>
    <w:p w:rsidR="00786CA9" w:rsidRPr="00786CA9" w:rsidRDefault="00786CA9" w:rsidP="00786C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86C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CLAITON GONÇALVES</w:t>
      </w:r>
      <w:r w:rsidRPr="00786C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Prefeito Municipal</w:t>
      </w:r>
    </w:p>
    <w:p w:rsidR="00786CA9" w:rsidRPr="00786CA9" w:rsidRDefault="00786CA9" w:rsidP="00786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86CA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bookmarkEnd w:id="0"/>
    <w:p w:rsidR="00212CF6" w:rsidRDefault="00786CA9"/>
    <w:sectPr w:rsidR="00212C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A9"/>
    <w:rsid w:val="001D0ED0"/>
    <w:rsid w:val="007061F4"/>
    <w:rsid w:val="0078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ruturablock">
    <w:name w:val="estrutura_block"/>
    <w:basedOn w:val="Normal"/>
    <w:rsid w:val="00786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86CA9"/>
    <w:rPr>
      <w:b/>
      <w:bCs/>
    </w:rPr>
  </w:style>
  <w:style w:type="paragraph" w:styleId="NormalWeb">
    <w:name w:val="Normal (Web)"/>
    <w:basedOn w:val="Normal"/>
    <w:uiPriority w:val="99"/>
    <w:unhideWhenUsed/>
    <w:rsid w:val="00786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nksfuncao">
    <w:name w:val="linksfuncao"/>
    <w:basedOn w:val="Fontepargpadro"/>
    <w:rsid w:val="00786CA9"/>
  </w:style>
  <w:style w:type="character" w:styleId="Hyperlink">
    <w:name w:val="Hyperlink"/>
    <w:basedOn w:val="Fontepargpadro"/>
    <w:uiPriority w:val="99"/>
    <w:semiHidden/>
    <w:unhideWhenUsed/>
    <w:rsid w:val="00786CA9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786C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ruturablock">
    <w:name w:val="estrutura_block"/>
    <w:basedOn w:val="Normal"/>
    <w:rsid w:val="00786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86CA9"/>
    <w:rPr>
      <w:b/>
      <w:bCs/>
    </w:rPr>
  </w:style>
  <w:style w:type="paragraph" w:styleId="NormalWeb">
    <w:name w:val="Normal (Web)"/>
    <w:basedOn w:val="Normal"/>
    <w:uiPriority w:val="99"/>
    <w:unhideWhenUsed/>
    <w:rsid w:val="00786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nksfuncao">
    <w:name w:val="linksfuncao"/>
    <w:basedOn w:val="Fontepargpadro"/>
    <w:rsid w:val="00786CA9"/>
  </w:style>
  <w:style w:type="character" w:styleId="Hyperlink">
    <w:name w:val="Hyperlink"/>
    <w:basedOn w:val="Fontepargpadro"/>
    <w:uiPriority w:val="99"/>
    <w:semiHidden/>
    <w:unhideWhenUsed/>
    <w:rsid w:val="00786CA9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786C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1</cp:revision>
  <dcterms:created xsi:type="dcterms:W3CDTF">2018-11-19T11:11:00Z</dcterms:created>
  <dcterms:modified xsi:type="dcterms:W3CDTF">2018-11-19T11:13:00Z</dcterms:modified>
</cp:coreProperties>
</file>